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A83FA" w14:textId="6523C17E" w:rsidR="00C16877" w:rsidRPr="00F61C8A" w:rsidRDefault="00C16877" w:rsidP="00F20BB0">
      <w:pPr>
        <w:pStyle w:val="CRCoverPage"/>
        <w:tabs>
          <w:tab w:val="right" w:pos="9639"/>
        </w:tabs>
        <w:spacing w:after="0"/>
        <w:rPr>
          <w:b/>
          <w:i/>
          <w:noProof/>
          <w:sz w:val="28"/>
          <w:lang w:eastAsia="ja-JP"/>
        </w:rPr>
      </w:pPr>
      <w:r w:rsidRPr="00F61C8A">
        <w:rPr>
          <w:rFonts w:cs="Arial"/>
          <w:b/>
          <w:sz w:val="24"/>
          <w:szCs w:val="24"/>
        </w:rPr>
        <w:t>3GPP TSG-RAN5 Meeting #10</w:t>
      </w:r>
      <w:r>
        <w:rPr>
          <w:rFonts w:cs="Arial"/>
          <w:b/>
          <w:sz w:val="24"/>
          <w:szCs w:val="24"/>
        </w:rPr>
        <w:t>3</w:t>
      </w:r>
      <w:r>
        <w:rPr>
          <w:b/>
          <w:i/>
          <w:noProof/>
          <w:sz w:val="28"/>
        </w:rPr>
        <w:tab/>
      </w:r>
      <w:r w:rsidRPr="00F61C8A">
        <w:rPr>
          <w:b/>
          <w:i/>
          <w:noProof/>
          <w:sz w:val="28"/>
        </w:rPr>
        <w:t>R5-24</w:t>
      </w:r>
      <w:r w:rsidR="0050297E">
        <w:rPr>
          <w:rFonts w:hint="eastAsia"/>
          <w:b/>
          <w:i/>
          <w:noProof/>
          <w:sz w:val="28"/>
          <w:lang w:eastAsia="ja-JP"/>
        </w:rPr>
        <w:t>3</w:t>
      </w:r>
      <w:r w:rsidR="0050297E">
        <w:rPr>
          <w:b/>
          <w:i/>
          <w:noProof/>
          <w:sz w:val="28"/>
          <w:lang w:eastAsia="ja-JP"/>
        </w:rPr>
        <w:t>471</w:t>
      </w:r>
    </w:p>
    <w:p w14:paraId="6695EEC7" w14:textId="77777777" w:rsidR="00C16877" w:rsidRPr="00F61C8A" w:rsidRDefault="00C16877" w:rsidP="00C16877">
      <w:pPr>
        <w:pStyle w:val="CRCoverPage"/>
        <w:outlineLvl w:val="0"/>
        <w:rPr>
          <w:b/>
          <w:noProof/>
          <w:sz w:val="24"/>
        </w:rPr>
      </w:pPr>
      <w:r>
        <w:rPr>
          <w:b/>
          <w:noProof/>
          <w:sz w:val="24"/>
          <w:lang w:eastAsia="ja-JP"/>
        </w:rPr>
        <w:t>Fukuoka</w:t>
      </w:r>
      <w:r w:rsidRPr="000317AB">
        <w:rPr>
          <w:b/>
          <w:noProof/>
          <w:sz w:val="24"/>
        </w:rPr>
        <w:t xml:space="preserve">, </w:t>
      </w:r>
      <w:r>
        <w:rPr>
          <w:b/>
          <w:noProof/>
          <w:sz w:val="24"/>
          <w:lang w:eastAsia="ja-JP"/>
        </w:rPr>
        <w:t>Japan</w:t>
      </w:r>
      <w:r w:rsidRPr="000317AB">
        <w:fldChar w:fldCharType="begin"/>
      </w:r>
      <w:r w:rsidRPr="000317AB">
        <w:instrText xml:space="preserve"> DOCPROPERTY  Country  \* MERGEFORMAT </w:instrText>
      </w:r>
      <w:r w:rsidRPr="000317AB">
        <w:fldChar w:fldCharType="end"/>
      </w:r>
      <w:r w:rsidRPr="000317AB">
        <w:rPr>
          <w:b/>
          <w:noProof/>
          <w:sz w:val="24"/>
        </w:rPr>
        <w:t>,</w:t>
      </w:r>
      <w:r>
        <w:rPr>
          <w:b/>
          <w:noProof/>
          <w:sz w:val="24"/>
        </w:rPr>
        <w:t xml:space="preserve"> 20</w:t>
      </w:r>
      <w:r w:rsidRPr="000317AB">
        <w:rPr>
          <w:b/>
          <w:noProof/>
          <w:sz w:val="24"/>
        </w:rPr>
        <w:t>th Ma</w:t>
      </w:r>
      <w:r>
        <w:rPr>
          <w:b/>
          <w:noProof/>
          <w:sz w:val="24"/>
        </w:rPr>
        <w:t>y 2024</w:t>
      </w:r>
      <w:r w:rsidRPr="000317AB">
        <w:rPr>
          <w:b/>
          <w:noProof/>
          <w:sz w:val="24"/>
        </w:rPr>
        <w:t xml:space="preserve"> - </w:t>
      </w:r>
      <w:r>
        <w:rPr>
          <w:b/>
          <w:noProof/>
          <w:sz w:val="24"/>
        </w:rPr>
        <w:t>24</w:t>
      </w:r>
      <w:r w:rsidRPr="000317AB">
        <w:rPr>
          <w:b/>
          <w:noProof/>
          <w:sz w:val="24"/>
        </w:rPr>
        <w:t>th Ma</w:t>
      </w:r>
      <w:r>
        <w:rPr>
          <w:b/>
          <w:noProof/>
          <w:sz w:val="24"/>
        </w:rPr>
        <w:t>y</w:t>
      </w:r>
      <w:r w:rsidRPr="000317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3755F" w:rsidR="001E41F3" w:rsidRPr="00410371" w:rsidRDefault="00C16877" w:rsidP="00E13F3D">
            <w:pPr>
              <w:pStyle w:val="CRCoverPage"/>
              <w:spacing w:after="0"/>
              <w:jc w:val="right"/>
              <w:rPr>
                <w:b/>
                <w:noProof/>
                <w:sz w:val="28"/>
              </w:rPr>
            </w:pPr>
            <w:r w:rsidRPr="00F61C8A">
              <w:rPr>
                <w:b/>
                <w:noProof/>
                <w:sz w:val="28"/>
              </w:rPr>
              <w:t>3</w:t>
            </w:r>
            <w:r w:rsidR="00222F6F">
              <w:rPr>
                <w:b/>
                <w:noProof/>
                <w:sz w:val="28"/>
              </w:rPr>
              <w:t>6</w:t>
            </w:r>
            <w:r w:rsidRPr="00F61C8A">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52263" w:rsidR="001E41F3" w:rsidRPr="00410371" w:rsidRDefault="009B69CE" w:rsidP="00547111">
            <w:pPr>
              <w:pStyle w:val="CRCoverPage"/>
              <w:spacing w:after="0"/>
              <w:rPr>
                <w:noProof/>
              </w:rPr>
            </w:pPr>
            <w:r>
              <w:rPr>
                <w:b/>
                <w:noProof/>
                <w:sz w:val="28"/>
              </w:rPr>
              <w:t>5320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3F452" w:rsidR="001E41F3" w:rsidRPr="00410371" w:rsidRDefault="0050297E" w:rsidP="00E13F3D">
            <w:pPr>
              <w:pStyle w:val="CRCoverPage"/>
              <w:spacing w:after="0"/>
              <w:jc w:val="center"/>
              <w:rPr>
                <w:rFonts w:hint="eastAsia"/>
                <w:b/>
                <w:noProof/>
                <w:lang w:eastAsia="ja-JP"/>
              </w:rPr>
            </w:pPr>
            <w:r w:rsidRPr="00F61C8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3478C" w:rsidR="001E41F3" w:rsidRPr="00410371" w:rsidRDefault="00222F6F">
            <w:pPr>
              <w:pStyle w:val="CRCoverPage"/>
              <w:spacing w:after="0"/>
              <w:jc w:val="center"/>
              <w:rPr>
                <w:noProof/>
                <w:sz w:val="28"/>
              </w:rPr>
            </w:pPr>
            <w:r w:rsidRPr="00F61C8A">
              <w:rPr>
                <w:b/>
                <w:noProof/>
                <w:sz w:val="28"/>
              </w:rPr>
              <w:t>1</w:t>
            </w:r>
            <w:r>
              <w:rPr>
                <w:b/>
                <w:noProof/>
                <w:sz w:val="28"/>
              </w:rPr>
              <w:t>8</w:t>
            </w:r>
            <w:r w:rsidRPr="00F61C8A">
              <w:rPr>
                <w:b/>
                <w:noProof/>
                <w:sz w:val="28"/>
              </w:rPr>
              <w:t>.</w:t>
            </w:r>
            <w:r w:rsidR="0038491D">
              <w:rPr>
                <w:b/>
                <w:noProof/>
                <w:sz w:val="28"/>
                <w:lang w:eastAsia="ja-JP"/>
              </w:rPr>
              <w:t>4</w:t>
            </w:r>
            <w:r w:rsidRPr="00F61C8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2F6F" w14:paraId="58300953" w14:textId="77777777" w:rsidTr="00547111">
        <w:tc>
          <w:tcPr>
            <w:tcW w:w="1843" w:type="dxa"/>
            <w:tcBorders>
              <w:top w:val="single" w:sz="4" w:space="0" w:color="auto"/>
              <w:left w:val="single" w:sz="4" w:space="0" w:color="auto"/>
            </w:tcBorders>
          </w:tcPr>
          <w:p w14:paraId="05B2F3A2" w14:textId="77777777" w:rsidR="00222F6F" w:rsidRDefault="00222F6F" w:rsidP="00222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FA6A5" w:rsidR="00222F6F" w:rsidRDefault="00222F6F" w:rsidP="00222F6F">
            <w:pPr>
              <w:pStyle w:val="CRCoverPage"/>
              <w:spacing w:after="0"/>
              <w:ind w:left="100"/>
              <w:rPr>
                <w:noProof/>
              </w:rPr>
            </w:pPr>
            <w:r>
              <w:rPr>
                <w:noProof/>
              </w:rPr>
              <w:t xml:space="preserve">Editorial correction for </w:t>
            </w:r>
            <w:r w:rsidRPr="00D97D57">
              <w:rPr>
                <w:snapToGrid w:val="0"/>
                <w:lang w:eastAsia="en-GB"/>
              </w:rPr>
              <w:t>Specific message contents</w:t>
            </w:r>
            <w:r>
              <w:rPr>
                <w:noProof/>
              </w:rPr>
              <w:t xml:space="preserve"> in 9.2.1.1.20</w:t>
            </w:r>
          </w:p>
        </w:tc>
      </w:tr>
      <w:tr w:rsidR="00222F6F" w14:paraId="05C08479" w14:textId="77777777" w:rsidTr="00547111">
        <w:tc>
          <w:tcPr>
            <w:tcW w:w="1843" w:type="dxa"/>
            <w:tcBorders>
              <w:left w:val="single" w:sz="4" w:space="0" w:color="auto"/>
            </w:tcBorders>
          </w:tcPr>
          <w:p w14:paraId="45E29F53" w14:textId="77777777" w:rsidR="00222F6F" w:rsidRDefault="00222F6F" w:rsidP="00222F6F">
            <w:pPr>
              <w:pStyle w:val="CRCoverPage"/>
              <w:spacing w:after="0"/>
              <w:rPr>
                <w:b/>
                <w:i/>
                <w:noProof/>
                <w:sz w:val="8"/>
                <w:szCs w:val="8"/>
              </w:rPr>
            </w:pPr>
          </w:p>
        </w:tc>
        <w:tc>
          <w:tcPr>
            <w:tcW w:w="7797" w:type="dxa"/>
            <w:gridSpan w:val="10"/>
            <w:tcBorders>
              <w:right w:val="single" w:sz="4" w:space="0" w:color="auto"/>
            </w:tcBorders>
          </w:tcPr>
          <w:p w14:paraId="22071BC1" w14:textId="77777777" w:rsidR="00222F6F" w:rsidRDefault="00222F6F" w:rsidP="00222F6F">
            <w:pPr>
              <w:pStyle w:val="CRCoverPage"/>
              <w:spacing w:after="0"/>
              <w:rPr>
                <w:noProof/>
                <w:sz w:val="8"/>
                <w:szCs w:val="8"/>
              </w:rPr>
            </w:pPr>
          </w:p>
        </w:tc>
      </w:tr>
      <w:tr w:rsidR="00222F6F" w14:paraId="46D5D7C2" w14:textId="77777777" w:rsidTr="00547111">
        <w:tc>
          <w:tcPr>
            <w:tcW w:w="1843" w:type="dxa"/>
            <w:tcBorders>
              <w:left w:val="single" w:sz="4" w:space="0" w:color="auto"/>
            </w:tcBorders>
          </w:tcPr>
          <w:p w14:paraId="45A6C2C4" w14:textId="77777777" w:rsidR="00222F6F" w:rsidRDefault="00222F6F" w:rsidP="00222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C7AD4" w:rsidR="00222F6F" w:rsidRDefault="00E22D0F" w:rsidP="00222F6F">
            <w:pPr>
              <w:pStyle w:val="CRCoverPage"/>
              <w:spacing w:after="0"/>
              <w:ind w:left="100"/>
              <w:rPr>
                <w:noProof/>
              </w:rPr>
            </w:pPr>
            <w:fldSimple w:instr=" DOCPROPERTY  SourceIfWg  \* MERGEFORMAT ">
              <w:r w:rsidR="00222F6F">
                <w:t>NTT DOCOMO, INC</w:t>
              </w:r>
              <w:r w:rsidR="00222F6F">
                <w:rPr>
                  <w:noProof/>
                </w:rPr>
                <w:t>.</w:t>
              </w:r>
            </w:fldSimple>
          </w:p>
        </w:tc>
      </w:tr>
      <w:tr w:rsidR="00222F6F" w14:paraId="4196B218" w14:textId="77777777" w:rsidTr="00547111">
        <w:tc>
          <w:tcPr>
            <w:tcW w:w="1843" w:type="dxa"/>
            <w:tcBorders>
              <w:left w:val="single" w:sz="4" w:space="0" w:color="auto"/>
            </w:tcBorders>
          </w:tcPr>
          <w:p w14:paraId="14C300BA" w14:textId="77777777" w:rsidR="00222F6F" w:rsidRDefault="00222F6F" w:rsidP="00222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D833AB" w:rsidR="00222F6F" w:rsidRDefault="00222F6F" w:rsidP="00222F6F">
            <w:pPr>
              <w:pStyle w:val="CRCoverPage"/>
              <w:spacing w:after="0"/>
              <w:ind w:left="100"/>
              <w:rPr>
                <w:noProof/>
              </w:rPr>
            </w:pPr>
            <w:r>
              <w:t>R5</w:t>
            </w:r>
          </w:p>
        </w:tc>
      </w:tr>
      <w:tr w:rsidR="00222F6F" w14:paraId="76303739" w14:textId="77777777" w:rsidTr="00547111">
        <w:tc>
          <w:tcPr>
            <w:tcW w:w="1843" w:type="dxa"/>
            <w:tcBorders>
              <w:left w:val="single" w:sz="4" w:space="0" w:color="auto"/>
            </w:tcBorders>
          </w:tcPr>
          <w:p w14:paraId="4D3B1657" w14:textId="77777777" w:rsidR="00222F6F" w:rsidRDefault="00222F6F" w:rsidP="00222F6F">
            <w:pPr>
              <w:pStyle w:val="CRCoverPage"/>
              <w:spacing w:after="0"/>
              <w:rPr>
                <w:b/>
                <w:i/>
                <w:noProof/>
                <w:sz w:val="8"/>
                <w:szCs w:val="8"/>
              </w:rPr>
            </w:pPr>
          </w:p>
        </w:tc>
        <w:tc>
          <w:tcPr>
            <w:tcW w:w="7797" w:type="dxa"/>
            <w:gridSpan w:val="10"/>
            <w:tcBorders>
              <w:right w:val="single" w:sz="4" w:space="0" w:color="auto"/>
            </w:tcBorders>
          </w:tcPr>
          <w:p w14:paraId="6ED4D65A" w14:textId="77777777" w:rsidR="00222F6F" w:rsidRDefault="00222F6F" w:rsidP="00222F6F">
            <w:pPr>
              <w:pStyle w:val="CRCoverPage"/>
              <w:spacing w:after="0"/>
              <w:rPr>
                <w:noProof/>
                <w:sz w:val="8"/>
                <w:szCs w:val="8"/>
              </w:rPr>
            </w:pPr>
          </w:p>
        </w:tc>
      </w:tr>
      <w:tr w:rsidR="00222F6F" w14:paraId="50563E52" w14:textId="77777777" w:rsidTr="00547111">
        <w:tc>
          <w:tcPr>
            <w:tcW w:w="1843" w:type="dxa"/>
            <w:tcBorders>
              <w:left w:val="single" w:sz="4" w:space="0" w:color="auto"/>
            </w:tcBorders>
          </w:tcPr>
          <w:p w14:paraId="32C381B7" w14:textId="77777777" w:rsidR="00222F6F" w:rsidRDefault="00222F6F" w:rsidP="00222F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8F3A9" w:rsidR="00222F6F" w:rsidRDefault="0038491D" w:rsidP="00222F6F">
            <w:pPr>
              <w:pStyle w:val="CRCoverPage"/>
              <w:spacing w:after="0"/>
              <w:ind w:left="100"/>
              <w:rPr>
                <w:noProof/>
              </w:rPr>
            </w:pPr>
            <w:r w:rsidRPr="0038491D">
              <w:rPr>
                <w:noProof/>
              </w:rPr>
              <w:t>TEI</w:t>
            </w:r>
            <w:r>
              <w:rPr>
                <w:rFonts w:hint="eastAsia"/>
                <w:noProof/>
                <w:lang w:eastAsia="ja-JP"/>
              </w:rPr>
              <w:t>8</w:t>
            </w:r>
            <w:r w:rsidRPr="0038491D">
              <w:rPr>
                <w:noProof/>
              </w:rPr>
              <w:t>_Test</w:t>
            </w:r>
          </w:p>
        </w:tc>
        <w:tc>
          <w:tcPr>
            <w:tcW w:w="567" w:type="dxa"/>
            <w:tcBorders>
              <w:left w:val="nil"/>
            </w:tcBorders>
          </w:tcPr>
          <w:p w14:paraId="61A86BCF" w14:textId="77777777" w:rsidR="00222F6F" w:rsidRDefault="00222F6F" w:rsidP="00222F6F">
            <w:pPr>
              <w:pStyle w:val="CRCoverPage"/>
              <w:spacing w:after="0"/>
              <w:ind w:right="100"/>
              <w:rPr>
                <w:noProof/>
              </w:rPr>
            </w:pPr>
          </w:p>
        </w:tc>
        <w:tc>
          <w:tcPr>
            <w:tcW w:w="1417" w:type="dxa"/>
            <w:gridSpan w:val="3"/>
            <w:tcBorders>
              <w:left w:val="nil"/>
            </w:tcBorders>
          </w:tcPr>
          <w:p w14:paraId="153CBFB1" w14:textId="77777777" w:rsidR="00222F6F" w:rsidRDefault="00222F6F" w:rsidP="00222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635BE" w:rsidR="00222F6F" w:rsidRDefault="00222F6F" w:rsidP="00222F6F">
            <w:pPr>
              <w:pStyle w:val="CRCoverPage"/>
              <w:spacing w:after="0"/>
              <w:ind w:left="100"/>
              <w:rPr>
                <w:noProof/>
              </w:rPr>
            </w:pPr>
            <w:r>
              <w:t>2024-05-0</w:t>
            </w:r>
            <w:r w:rsidR="0038491D">
              <w:t>7</w:t>
            </w:r>
          </w:p>
        </w:tc>
      </w:tr>
      <w:tr w:rsidR="00222F6F" w14:paraId="690C7843" w14:textId="77777777" w:rsidTr="00547111">
        <w:tc>
          <w:tcPr>
            <w:tcW w:w="1843" w:type="dxa"/>
            <w:tcBorders>
              <w:left w:val="single" w:sz="4" w:space="0" w:color="auto"/>
            </w:tcBorders>
          </w:tcPr>
          <w:p w14:paraId="17A1A642" w14:textId="77777777" w:rsidR="00222F6F" w:rsidRDefault="00222F6F" w:rsidP="00222F6F">
            <w:pPr>
              <w:pStyle w:val="CRCoverPage"/>
              <w:spacing w:after="0"/>
              <w:rPr>
                <w:b/>
                <w:i/>
                <w:noProof/>
                <w:sz w:val="8"/>
                <w:szCs w:val="8"/>
              </w:rPr>
            </w:pPr>
          </w:p>
        </w:tc>
        <w:tc>
          <w:tcPr>
            <w:tcW w:w="1986" w:type="dxa"/>
            <w:gridSpan w:val="4"/>
          </w:tcPr>
          <w:p w14:paraId="2F73FCFB" w14:textId="77777777" w:rsidR="00222F6F" w:rsidRDefault="00222F6F" w:rsidP="00222F6F">
            <w:pPr>
              <w:pStyle w:val="CRCoverPage"/>
              <w:spacing w:after="0"/>
              <w:rPr>
                <w:noProof/>
                <w:sz w:val="8"/>
                <w:szCs w:val="8"/>
              </w:rPr>
            </w:pPr>
          </w:p>
        </w:tc>
        <w:tc>
          <w:tcPr>
            <w:tcW w:w="2267" w:type="dxa"/>
            <w:gridSpan w:val="2"/>
          </w:tcPr>
          <w:p w14:paraId="0FBCFC35" w14:textId="77777777" w:rsidR="00222F6F" w:rsidRDefault="00222F6F" w:rsidP="00222F6F">
            <w:pPr>
              <w:pStyle w:val="CRCoverPage"/>
              <w:spacing w:after="0"/>
              <w:rPr>
                <w:noProof/>
                <w:sz w:val="8"/>
                <w:szCs w:val="8"/>
              </w:rPr>
            </w:pPr>
          </w:p>
        </w:tc>
        <w:tc>
          <w:tcPr>
            <w:tcW w:w="1417" w:type="dxa"/>
            <w:gridSpan w:val="3"/>
          </w:tcPr>
          <w:p w14:paraId="60243A9E" w14:textId="77777777" w:rsidR="00222F6F" w:rsidRDefault="00222F6F" w:rsidP="00222F6F">
            <w:pPr>
              <w:pStyle w:val="CRCoverPage"/>
              <w:spacing w:after="0"/>
              <w:rPr>
                <w:noProof/>
                <w:sz w:val="8"/>
                <w:szCs w:val="8"/>
              </w:rPr>
            </w:pPr>
          </w:p>
        </w:tc>
        <w:tc>
          <w:tcPr>
            <w:tcW w:w="2127" w:type="dxa"/>
            <w:tcBorders>
              <w:right w:val="single" w:sz="4" w:space="0" w:color="auto"/>
            </w:tcBorders>
          </w:tcPr>
          <w:p w14:paraId="68E9B688" w14:textId="77777777" w:rsidR="00222F6F" w:rsidRDefault="00222F6F" w:rsidP="00222F6F">
            <w:pPr>
              <w:pStyle w:val="CRCoverPage"/>
              <w:spacing w:after="0"/>
              <w:rPr>
                <w:noProof/>
                <w:sz w:val="8"/>
                <w:szCs w:val="8"/>
              </w:rPr>
            </w:pPr>
          </w:p>
        </w:tc>
      </w:tr>
      <w:tr w:rsidR="00222F6F" w14:paraId="13D4AF59" w14:textId="77777777" w:rsidTr="00547111">
        <w:trPr>
          <w:cantSplit/>
        </w:trPr>
        <w:tc>
          <w:tcPr>
            <w:tcW w:w="1843" w:type="dxa"/>
            <w:tcBorders>
              <w:left w:val="single" w:sz="4" w:space="0" w:color="auto"/>
            </w:tcBorders>
          </w:tcPr>
          <w:p w14:paraId="1E6EA205" w14:textId="77777777" w:rsidR="00222F6F" w:rsidRDefault="00222F6F" w:rsidP="00222F6F">
            <w:pPr>
              <w:pStyle w:val="CRCoverPage"/>
              <w:tabs>
                <w:tab w:val="right" w:pos="1759"/>
              </w:tabs>
              <w:spacing w:after="0"/>
              <w:rPr>
                <w:b/>
                <w:i/>
                <w:noProof/>
              </w:rPr>
            </w:pPr>
            <w:r>
              <w:rPr>
                <w:b/>
                <w:i/>
                <w:noProof/>
              </w:rPr>
              <w:t>Category:</w:t>
            </w:r>
          </w:p>
        </w:tc>
        <w:tc>
          <w:tcPr>
            <w:tcW w:w="851" w:type="dxa"/>
            <w:shd w:val="pct30" w:color="FFFF00" w:fill="auto"/>
          </w:tcPr>
          <w:p w14:paraId="154A6113" w14:textId="1E4E412D" w:rsidR="00222F6F" w:rsidRDefault="00222F6F" w:rsidP="00222F6F">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222F6F" w:rsidRDefault="00222F6F" w:rsidP="00222F6F">
            <w:pPr>
              <w:pStyle w:val="CRCoverPage"/>
              <w:spacing w:after="0"/>
              <w:rPr>
                <w:noProof/>
              </w:rPr>
            </w:pPr>
          </w:p>
        </w:tc>
        <w:tc>
          <w:tcPr>
            <w:tcW w:w="1417" w:type="dxa"/>
            <w:gridSpan w:val="3"/>
            <w:tcBorders>
              <w:left w:val="nil"/>
            </w:tcBorders>
          </w:tcPr>
          <w:p w14:paraId="42CDCEE5" w14:textId="77777777" w:rsidR="00222F6F" w:rsidRDefault="00222F6F" w:rsidP="00222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3D408" w:rsidR="00222F6F" w:rsidRDefault="00E22D0F" w:rsidP="00222F6F">
            <w:pPr>
              <w:pStyle w:val="CRCoverPage"/>
              <w:spacing w:after="0"/>
              <w:ind w:left="100"/>
              <w:rPr>
                <w:noProof/>
              </w:rPr>
            </w:pPr>
            <w:fldSimple w:instr=" DOCPROPERTY  Release  \* MERGEFORMAT ">
              <w:r w:rsidR="00222F6F">
                <w:rPr>
                  <w:noProof/>
                </w:rPr>
                <w:t>Rel-1</w:t>
              </w:r>
            </w:fldSimple>
            <w:r w:rsidR="00222F6F">
              <w:rPr>
                <w:noProof/>
                <w:lang w:eastAsia="ja-JP"/>
              </w:rPr>
              <w:t>8</w:t>
            </w:r>
          </w:p>
        </w:tc>
      </w:tr>
      <w:tr w:rsidR="00222F6F" w14:paraId="30122F0C" w14:textId="77777777" w:rsidTr="00547111">
        <w:tc>
          <w:tcPr>
            <w:tcW w:w="1843" w:type="dxa"/>
            <w:tcBorders>
              <w:left w:val="single" w:sz="4" w:space="0" w:color="auto"/>
              <w:bottom w:val="single" w:sz="4" w:space="0" w:color="auto"/>
            </w:tcBorders>
          </w:tcPr>
          <w:p w14:paraId="615796D0" w14:textId="77777777" w:rsidR="00222F6F" w:rsidRDefault="00222F6F" w:rsidP="00222F6F">
            <w:pPr>
              <w:pStyle w:val="CRCoverPage"/>
              <w:spacing w:after="0"/>
              <w:rPr>
                <w:b/>
                <w:i/>
                <w:noProof/>
              </w:rPr>
            </w:pPr>
          </w:p>
        </w:tc>
        <w:tc>
          <w:tcPr>
            <w:tcW w:w="4677" w:type="dxa"/>
            <w:gridSpan w:val="8"/>
            <w:tcBorders>
              <w:bottom w:val="single" w:sz="4" w:space="0" w:color="auto"/>
            </w:tcBorders>
          </w:tcPr>
          <w:p w14:paraId="78418D37" w14:textId="77777777" w:rsidR="00222F6F" w:rsidRDefault="00222F6F" w:rsidP="00222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22F6F" w:rsidRDefault="00222F6F" w:rsidP="00222F6F">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22F6F" w:rsidRPr="007C2097" w:rsidRDefault="00222F6F" w:rsidP="00222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2F6F" w14:paraId="7FBEB8E7" w14:textId="77777777" w:rsidTr="00547111">
        <w:tc>
          <w:tcPr>
            <w:tcW w:w="1843" w:type="dxa"/>
          </w:tcPr>
          <w:p w14:paraId="44A3A604" w14:textId="77777777" w:rsidR="00222F6F" w:rsidRDefault="00222F6F" w:rsidP="00222F6F">
            <w:pPr>
              <w:pStyle w:val="CRCoverPage"/>
              <w:spacing w:after="0"/>
              <w:rPr>
                <w:b/>
                <w:i/>
                <w:noProof/>
                <w:sz w:val="8"/>
                <w:szCs w:val="8"/>
              </w:rPr>
            </w:pPr>
          </w:p>
        </w:tc>
        <w:tc>
          <w:tcPr>
            <w:tcW w:w="7797" w:type="dxa"/>
            <w:gridSpan w:val="10"/>
          </w:tcPr>
          <w:p w14:paraId="5524CC4E" w14:textId="77777777" w:rsidR="00222F6F" w:rsidRDefault="00222F6F" w:rsidP="00222F6F">
            <w:pPr>
              <w:pStyle w:val="CRCoverPage"/>
              <w:spacing w:after="0"/>
              <w:rPr>
                <w:noProof/>
                <w:sz w:val="8"/>
                <w:szCs w:val="8"/>
              </w:rPr>
            </w:pPr>
          </w:p>
        </w:tc>
      </w:tr>
      <w:tr w:rsidR="00222F6F" w14:paraId="1256F52C" w14:textId="77777777" w:rsidTr="00547111">
        <w:tc>
          <w:tcPr>
            <w:tcW w:w="2694" w:type="dxa"/>
            <w:gridSpan w:val="2"/>
            <w:tcBorders>
              <w:top w:val="single" w:sz="4" w:space="0" w:color="auto"/>
              <w:left w:val="single" w:sz="4" w:space="0" w:color="auto"/>
            </w:tcBorders>
          </w:tcPr>
          <w:p w14:paraId="52C87DB0" w14:textId="77777777" w:rsidR="00222F6F" w:rsidRDefault="00222F6F" w:rsidP="00222F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29577" w14:textId="77777777" w:rsidR="00222F6F" w:rsidRPr="002B3853" w:rsidRDefault="00222F6F" w:rsidP="00222F6F">
            <w:pPr>
              <w:pStyle w:val="CRCoverPage"/>
              <w:spacing w:after="0"/>
              <w:ind w:left="100"/>
              <w:rPr>
                <w:noProof/>
                <w:lang w:eastAsia="ja-JP"/>
              </w:rPr>
            </w:pPr>
            <w:r w:rsidRPr="002B3853">
              <w:rPr>
                <w:noProof/>
                <w:lang w:eastAsia="ja-JP"/>
              </w:rPr>
              <w:t>According to TS.36.523-1, there are</w:t>
            </w:r>
            <w:r w:rsidRPr="002B3853">
              <w:rPr>
                <w:noProof/>
              </w:rPr>
              <w:t xml:space="preserve"> editorial corrections for test case </w:t>
            </w:r>
            <w:r>
              <w:rPr>
                <w:noProof/>
              </w:rPr>
              <w:t>9.2.1.1.20</w:t>
            </w:r>
            <w:r w:rsidRPr="002B3853">
              <w:rPr>
                <w:noProof/>
                <w:lang w:eastAsia="ja-JP"/>
              </w:rPr>
              <w:t xml:space="preserve"> “</w:t>
            </w:r>
            <w:r w:rsidRPr="00D97D57">
              <w:rPr>
                <w:lang w:eastAsia="en-GB"/>
              </w:rPr>
              <w:t>Attach / Abnormal case / Access barred because of access class barring or NAS signalling</w:t>
            </w:r>
            <w:r w:rsidRPr="00741E94">
              <w:rPr>
                <w:rFonts w:eastAsia="Times New Roman"/>
                <w:szCs w:val="16"/>
                <w:lang w:eastAsia="en-GB"/>
              </w:rPr>
              <w:t xml:space="preserve"> connection </w:t>
            </w:r>
            <w:r w:rsidRPr="00D97D57">
              <w:rPr>
                <w:lang w:eastAsia="en-GB"/>
              </w:rPr>
              <w:t>establishment rejected by the network</w:t>
            </w:r>
            <w:r w:rsidRPr="002B3853">
              <w:rPr>
                <w:noProof/>
                <w:lang w:eastAsia="ja-JP"/>
              </w:rPr>
              <w:t>”.</w:t>
            </w:r>
          </w:p>
          <w:p w14:paraId="489CDF21" w14:textId="77777777" w:rsidR="00222F6F" w:rsidRPr="002B3853" w:rsidRDefault="00222F6F" w:rsidP="00222F6F">
            <w:pPr>
              <w:pStyle w:val="CRCoverPage"/>
              <w:spacing w:after="0"/>
              <w:ind w:left="100"/>
              <w:rPr>
                <w:noProof/>
                <w:lang w:eastAsia="ja-JP"/>
              </w:rPr>
            </w:pPr>
            <w:r w:rsidRPr="002B3853">
              <w:rPr>
                <w:noProof/>
                <w:lang w:eastAsia="ja-JP"/>
              </w:rPr>
              <w:t>Editorioal correction point is as follows.</w:t>
            </w:r>
          </w:p>
          <w:p w14:paraId="4528DA37" w14:textId="77777777" w:rsidR="00222F6F" w:rsidRDefault="00222F6F" w:rsidP="00222F6F">
            <w:pPr>
              <w:pStyle w:val="CRCoverPage"/>
              <w:spacing w:after="0"/>
              <w:ind w:left="100"/>
              <w:rPr>
                <w:noProof/>
                <w:lang w:eastAsia="ja-JP"/>
              </w:rPr>
            </w:pPr>
          </w:p>
          <w:p w14:paraId="708AA7DE" w14:textId="4B485908" w:rsidR="00222F6F" w:rsidRDefault="00222F6F" w:rsidP="00222F6F">
            <w:pPr>
              <w:pStyle w:val="CRCoverPage"/>
              <w:spacing w:after="0"/>
              <w:ind w:left="100"/>
              <w:rPr>
                <w:noProof/>
              </w:rPr>
            </w:pPr>
            <w:r>
              <w:rPr>
                <w:rFonts w:cs="Arial"/>
                <w:noProof/>
              </w:rPr>
              <w:t>M</w:t>
            </w:r>
            <w:r w:rsidRPr="0054447F">
              <w:rPr>
                <w:rFonts w:cs="Arial"/>
                <w:noProof/>
              </w:rPr>
              <w:t>istakes</w:t>
            </w:r>
            <w:r>
              <w:rPr>
                <w:rFonts w:cs="Arial"/>
                <w:noProof/>
              </w:rPr>
              <w:t xml:space="preserve"> in Information Element</w:t>
            </w:r>
            <w:r w:rsidRPr="0054447F">
              <w:rPr>
                <w:rFonts w:cs="Arial"/>
                <w:noProof/>
              </w:rPr>
              <w:t xml:space="preserve"> on </w:t>
            </w:r>
            <w:r w:rsidRPr="00D97D57">
              <w:rPr>
                <w:lang w:eastAsia="en-GB"/>
              </w:rPr>
              <w:t>Table 9.2.1.1.20.3.3-1:</w:t>
            </w:r>
            <w:r>
              <w:rPr>
                <w:lang w:eastAsia="en-GB"/>
              </w:rPr>
              <w:t xml:space="preserve"> </w:t>
            </w:r>
            <w:r w:rsidRPr="00D97D57">
              <w:rPr>
                <w:lang w:eastAsia="en-GB"/>
              </w:rPr>
              <w:t>SystemInformationBlockType2 for Cell I (step 1 and 17)</w:t>
            </w:r>
          </w:p>
        </w:tc>
      </w:tr>
      <w:tr w:rsidR="00222F6F" w14:paraId="4CA74D09" w14:textId="77777777" w:rsidTr="00547111">
        <w:tc>
          <w:tcPr>
            <w:tcW w:w="2694" w:type="dxa"/>
            <w:gridSpan w:val="2"/>
            <w:tcBorders>
              <w:left w:val="single" w:sz="4" w:space="0" w:color="auto"/>
            </w:tcBorders>
          </w:tcPr>
          <w:p w14:paraId="2D0866D6" w14:textId="77777777" w:rsidR="00222F6F" w:rsidRDefault="00222F6F" w:rsidP="00222F6F">
            <w:pPr>
              <w:pStyle w:val="CRCoverPage"/>
              <w:spacing w:after="0"/>
              <w:rPr>
                <w:b/>
                <w:i/>
                <w:noProof/>
                <w:sz w:val="8"/>
                <w:szCs w:val="8"/>
              </w:rPr>
            </w:pPr>
          </w:p>
        </w:tc>
        <w:tc>
          <w:tcPr>
            <w:tcW w:w="6946" w:type="dxa"/>
            <w:gridSpan w:val="9"/>
            <w:tcBorders>
              <w:right w:val="single" w:sz="4" w:space="0" w:color="auto"/>
            </w:tcBorders>
          </w:tcPr>
          <w:p w14:paraId="365DEF04" w14:textId="77777777" w:rsidR="00222F6F" w:rsidRDefault="00222F6F" w:rsidP="00222F6F">
            <w:pPr>
              <w:pStyle w:val="CRCoverPage"/>
              <w:spacing w:after="0"/>
              <w:rPr>
                <w:noProof/>
                <w:sz w:val="8"/>
                <w:szCs w:val="8"/>
              </w:rPr>
            </w:pPr>
          </w:p>
        </w:tc>
      </w:tr>
      <w:tr w:rsidR="00222F6F" w14:paraId="21016551" w14:textId="77777777" w:rsidTr="00547111">
        <w:tc>
          <w:tcPr>
            <w:tcW w:w="2694" w:type="dxa"/>
            <w:gridSpan w:val="2"/>
            <w:tcBorders>
              <w:left w:val="single" w:sz="4" w:space="0" w:color="auto"/>
            </w:tcBorders>
          </w:tcPr>
          <w:p w14:paraId="49433147" w14:textId="77777777" w:rsidR="00222F6F" w:rsidRDefault="00222F6F" w:rsidP="00222F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54724D" w:rsidR="00222F6F" w:rsidRDefault="00222F6F" w:rsidP="00222F6F">
            <w:pPr>
              <w:pStyle w:val="CRCoverPage"/>
              <w:spacing w:after="0"/>
              <w:ind w:left="100"/>
              <w:rPr>
                <w:noProof/>
              </w:rPr>
            </w:pPr>
            <w:r>
              <w:rPr>
                <w:noProof/>
              </w:rPr>
              <w:t xml:space="preserve">Editorial correction for </w:t>
            </w:r>
            <w:r w:rsidRPr="005F3920">
              <w:rPr>
                <w:noProof/>
              </w:rPr>
              <w:t>test cas</w:t>
            </w:r>
            <w:r>
              <w:rPr>
                <w:noProof/>
              </w:rPr>
              <w:t>e 9.2.1.1.20</w:t>
            </w:r>
            <w:r>
              <w:rPr>
                <w:noProof/>
                <w:lang w:eastAsia="ja-JP"/>
              </w:rPr>
              <w:t xml:space="preserve"> “</w:t>
            </w:r>
            <w:r w:rsidRPr="00D97D57">
              <w:rPr>
                <w:lang w:eastAsia="en-GB"/>
              </w:rPr>
              <w:t>Attach / Abnormal case / Access barred because of access class barring or NAS signalling</w:t>
            </w:r>
            <w:r w:rsidRPr="00741E94">
              <w:rPr>
                <w:rFonts w:eastAsia="Times New Roman"/>
                <w:szCs w:val="16"/>
                <w:lang w:eastAsia="en-GB"/>
              </w:rPr>
              <w:t xml:space="preserve"> connection </w:t>
            </w:r>
            <w:r w:rsidRPr="00D97D57">
              <w:rPr>
                <w:lang w:eastAsia="en-GB"/>
              </w:rPr>
              <w:t>establishment rejected by the network</w:t>
            </w:r>
            <w:r>
              <w:rPr>
                <w:noProof/>
                <w:lang w:eastAsia="ja-JP"/>
              </w:rPr>
              <w:t>”.</w:t>
            </w:r>
          </w:p>
        </w:tc>
      </w:tr>
      <w:tr w:rsidR="00222F6F" w14:paraId="1F886379" w14:textId="77777777" w:rsidTr="00547111">
        <w:tc>
          <w:tcPr>
            <w:tcW w:w="2694" w:type="dxa"/>
            <w:gridSpan w:val="2"/>
            <w:tcBorders>
              <w:left w:val="single" w:sz="4" w:space="0" w:color="auto"/>
            </w:tcBorders>
          </w:tcPr>
          <w:p w14:paraId="4D989623" w14:textId="77777777" w:rsidR="00222F6F" w:rsidRDefault="00222F6F" w:rsidP="00222F6F">
            <w:pPr>
              <w:pStyle w:val="CRCoverPage"/>
              <w:spacing w:after="0"/>
              <w:rPr>
                <w:b/>
                <w:i/>
                <w:noProof/>
                <w:sz w:val="8"/>
                <w:szCs w:val="8"/>
              </w:rPr>
            </w:pPr>
          </w:p>
        </w:tc>
        <w:tc>
          <w:tcPr>
            <w:tcW w:w="6946" w:type="dxa"/>
            <w:gridSpan w:val="9"/>
            <w:tcBorders>
              <w:right w:val="single" w:sz="4" w:space="0" w:color="auto"/>
            </w:tcBorders>
          </w:tcPr>
          <w:p w14:paraId="71C4A204" w14:textId="77777777" w:rsidR="00222F6F" w:rsidRDefault="00222F6F" w:rsidP="00222F6F">
            <w:pPr>
              <w:pStyle w:val="CRCoverPage"/>
              <w:spacing w:after="0"/>
              <w:rPr>
                <w:noProof/>
                <w:sz w:val="8"/>
                <w:szCs w:val="8"/>
              </w:rPr>
            </w:pPr>
          </w:p>
        </w:tc>
      </w:tr>
      <w:tr w:rsidR="00222F6F" w14:paraId="678D7BF9" w14:textId="77777777" w:rsidTr="00547111">
        <w:tc>
          <w:tcPr>
            <w:tcW w:w="2694" w:type="dxa"/>
            <w:gridSpan w:val="2"/>
            <w:tcBorders>
              <w:left w:val="single" w:sz="4" w:space="0" w:color="auto"/>
              <w:bottom w:val="single" w:sz="4" w:space="0" w:color="auto"/>
            </w:tcBorders>
          </w:tcPr>
          <w:p w14:paraId="4E5CE1B6" w14:textId="77777777" w:rsidR="00222F6F" w:rsidRDefault="00222F6F" w:rsidP="00222F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83C5E" w:rsidR="00222F6F" w:rsidRDefault="00222F6F" w:rsidP="00222F6F">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222F6F" w14:paraId="034AF533" w14:textId="77777777" w:rsidTr="00547111">
        <w:tc>
          <w:tcPr>
            <w:tcW w:w="2694" w:type="dxa"/>
            <w:gridSpan w:val="2"/>
          </w:tcPr>
          <w:p w14:paraId="39D9EB5B" w14:textId="77777777" w:rsidR="00222F6F" w:rsidRDefault="00222F6F" w:rsidP="00222F6F">
            <w:pPr>
              <w:pStyle w:val="CRCoverPage"/>
              <w:spacing w:after="0"/>
              <w:rPr>
                <w:b/>
                <w:i/>
                <w:noProof/>
                <w:sz w:val="8"/>
                <w:szCs w:val="8"/>
              </w:rPr>
            </w:pPr>
          </w:p>
        </w:tc>
        <w:tc>
          <w:tcPr>
            <w:tcW w:w="6946" w:type="dxa"/>
            <w:gridSpan w:val="9"/>
          </w:tcPr>
          <w:p w14:paraId="7826CB1C" w14:textId="77777777" w:rsidR="00222F6F" w:rsidRDefault="00222F6F" w:rsidP="00222F6F">
            <w:pPr>
              <w:pStyle w:val="CRCoverPage"/>
              <w:spacing w:after="0"/>
              <w:rPr>
                <w:noProof/>
                <w:sz w:val="8"/>
                <w:szCs w:val="8"/>
              </w:rPr>
            </w:pPr>
          </w:p>
        </w:tc>
      </w:tr>
      <w:tr w:rsidR="00222F6F" w14:paraId="6A17D7AC" w14:textId="77777777" w:rsidTr="00547111">
        <w:tc>
          <w:tcPr>
            <w:tcW w:w="2694" w:type="dxa"/>
            <w:gridSpan w:val="2"/>
            <w:tcBorders>
              <w:top w:val="single" w:sz="4" w:space="0" w:color="auto"/>
              <w:left w:val="single" w:sz="4" w:space="0" w:color="auto"/>
            </w:tcBorders>
          </w:tcPr>
          <w:p w14:paraId="6DAD5B19" w14:textId="77777777" w:rsidR="00222F6F" w:rsidRDefault="00222F6F" w:rsidP="00222F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2291C" w:rsidR="00222F6F" w:rsidRDefault="00222F6F" w:rsidP="00222F6F">
            <w:pPr>
              <w:pStyle w:val="CRCoverPage"/>
              <w:spacing w:after="0"/>
              <w:ind w:left="100"/>
              <w:rPr>
                <w:noProof/>
              </w:rPr>
            </w:pPr>
            <w:r>
              <w:rPr>
                <w:noProof/>
                <w:lang w:eastAsia="ja-JP"/>
              </w:rPr>
              <w:t>9.2</w:t>
            </w:r>
            <w:r w:rsidR="0050297E">
              <w:rPr>
                <w:noProof/>
                <w:lang w:eastAsia="ja-JP"/>
              </w:rPr>
              <w:t>.1.1.20</w:t>
            </w:r>
          </w:p>
        </w:tc>
      </w:tr>
      <w:tr w:rsidR="00222F6F" w14:paraId="56E1E6C3" w14:textId="77777777" w:rsidTr="00547111">
        <w:tc>
          <w:tcPr>
            <w:tcW w:w="2694" w:type="dxa"/>
            <w:gridSpan w:val="2"/>
            <w:tcBorders>
              <w:left w:val="single" w:sz="4" w:space="0" w:color="auto"/>
            </w:tcBorders>
          </w:tcPr>
          <w:p w14:paraId="2FB9DE77" w14:textId="77777777" w:rsidR="00222F6F" w:rsidRDefault="00222F6F" w:rsidP="00222F6F">
            <w:pPr>
              <w:pStyle w:val="CRCoverPage"/>
              <w:spacing w:after="0"/>
              <w:rPr>
                <w:b/>
                <w:i/>
                <w:noProof/>
                <w:sz w:val="8"/>
                <w:szCs w:val="8"/>
              </w:rPr>
            </w:pPr>
          </w:p>
        </w:tc>
        <w:tc>
          <w:tcPr>
            <w:tcW w:w="6946" w:type="dxa"/>
            <w:gridSpan w:val="9"/>
            <w:tcBorders>
              <w:right w:val="single" w:sz="4" w:space="0" w:color="auto"/>
            </w:tcBorders>
          </w:tcPr>
          <w:p w14:paraId="0898542D" w14:textId="77777777" w:rsidR="00222F6F" w:rsidRDefault="00222F6F" w:rsidP="00222F6F">
            <w:pPr>
              <w:pStyle w:val="CRCoverPage"/>
              <w:spacing w:after="0"/>
              <w:rPr>
                <w:noProof/>
                <w:sz w:val="8"/>
                <w:szCs w:val="8"/>
              </w:rPr>
            </w:pPr>
          </w:p>
        </w:tc>
      </w:tr>
      <w:tr w:rsidR="00222F6F" w14:paraId="76F95A8B" w14:textId="77777777" w:rsidTr="00547111">
        <w:tc>
          <w:tcPr>
            <w:tcW w:w="2694" w:type="dxa"/>
            <w:gridSpan w:val="2"/>
            <w:tcBorders>
              <w:left w:val="single" w:sz="4" w:space="0" w:color="auto"/>
            </w:tcBorders>
          </w:tcPr>
          <w:p w14:paraId="335EAB52" w14:textId="77777777" w:rsidR="00222F6F" w:rsidRDefault="00222F6F" w:rsidP="00222F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2F6F" w:rsidRDefault="00222F6F" w:rsidP="00222F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2F6F" w:rsidRDefault="00222F6F" w:rsidP="00222F6F">
            <w:pPr>
              <w:pStyle w:val="CRCoverPage"/>
              <w:spacing w:after="0"/>
              <w:jc w:val="center"/>
              <w:rPr>
                <w:b/>
                <w:caps/>
                <w:noProof/>
              </w:rPr>
            </w:pPr>
            <w:r>
              <w:rPr>
                <w:b/>
                <w:caps/>
                <w:noProof/>
              </w:rPr>
              <w:t>N</w:t>
            </w:r>
          </w:p>
        </w:tc>
        <w:tc>
          <w:tcPr>
            <w:tcW w:w="2977" w:type="dxa"/>
            <w:gridSpan w:val="4"/>
          </w:tcPr>
          <w:p w14:paraId="304CCBCB" w14:textId="77777777" w:rsidR="00222F6F" w:rsidRDefault="00222F6F" w:rsidP="00222F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2F6F" w:rsidRDefault="00222F6F" w:rsidP="00222F6F">
            <w:pPr>
              <w:pStyle w:val="CRCoverPage"/>
              <w:spacing w:after="0"/>
              <w:ind w:left="99"/>
              <w:rPr>
                <w:noProof/>
              </w:rPr>
            </w:pPr>
          </w:p>
        </w:tc>
      </w:tr>
      <w:tr w:rsidR="00222F6F" w14:paraId="34ACE2EB" w14:textId="77777777" w:rsidTr="00547111">
        <w:tc>
          <w:tcPr>
            <w:tcW w:w="2694" w:type="dxa"/>
            <w:gridSpan w:val="2"/>
            <w:tcBorders>
              <w:left w:val="single" w:sz="4" w:space="0" w:color="auto"/>
            </w:tcBorders>
          </w:tcPr>
          <w:p w14:paraId="571382F3" w14:textId="77777777" w:rsidR="00222F6F" w:rsidRDefault="00222F6F" w:rsidP="00222F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2F6F" w:rsidRDefault="00222F6F" w:rsidP="0022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FBA78" w:rsidR="00222F6F" w:rsidRDefault="00222F6F" w:rsidP="00222F6F">
            <w:pPr>
              <w:pStyle w:val="CRCoverPage"/>
              <w:spacing w:after="0"/>
              <w:jc w:val="center"/>
              <w:rPr>
                <w:b/>
                <w:caps/>
                <w:noProof/>
              </w:rPr>
            </w:pPr>
            <w:r w:rsidRPr="00576262">
              <w:rPr>
                <w:b/>
                <w:caps/>
                <w:noProof/>
              </w:rPr>
              <w:t>X</w:t>
            </w:r>
          </w:p>
        </w:tc>
        <w:tc>
          <w:tcPr>
            <w:tcW w:w="2977" w:type="dxa"/>
            <w:gridSpan w:val="4"/>
          </w:tcPr>
          <w:p w14:paraId="7DB274D8" w14:textId="77777777" w:rsidR="00222F6F" w:rsidRDefault="00222F6F" w:rsidP="00222F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2F6F" w:rsidRDefault="00222F6F" w:rsidP="00222F6F">
            <w:pPr>
              <w:pStyle w:val="CRCoverPage"/>
              <w:spacing w:after="0"/>
              <w:ind w:left="99"/>
              <w:rPr>
                <w:noProof/>
              </w:rPr>
            </w:pPr>
            <w:r>
              <w:rPr>
                <w:noProof/>
              </w:rPr>
              <w:t xml:space="preserve">TS/TR ... CR ... </w:t>
            </w:r>
          </w:p>
        </w:tc>
      </w:tr>
      <w:tr w:rsidR="00222F6F" w14:paraId="446DDBAC" w14:textId="77777777" w:rsidTr="00547111">
        <w:tc>
          <w:tcPr>
            <w:tcW w:w="2694" w:type="dxa"/>
            <w:gridSpan w:val="2"/>
            <w:tcBorders>
              <w:left w:val="single" w:sz="4" w:space="0" w:color="auto"/>
            </w:tcBorders>
          </w:tcPr>
          <w:p w14:paraId="678A1AA6" w14:textId="77777777" w:rsidR="00222F6F" w:rsidRDefault="00222F6F" w:rsidP="00222F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2F6F" w:rsidRDefault="00222F6F" w:rsidP="0022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28AED" w:rsidR="00222F6F" w:rsidRDefault="00222F6F" w:rsidP="00222F6F">
            <w:pPr>
              <w:pStyle w:val="CRCoverPage"/>
              <w:spacing w:after="0"/>
              <w:jc w:val="center"/>
              <w:rPr>
                <w:b/>
                <w:caps/>
                <w:noProof/>
              </w:rPr>
            </w:pPr>
            <w:r w:rsidRPr="00576262">
              <w:rPr>
                <w:b/>
                <w:caps/>
                <w:noProof/>
              </w:rPr>
              <w:t>X</w:t>
            </w:r>
          </w:p>
        </w:tc>
        <w:tc>
          <w:tcPr>
            <w:tcW w:w="2977" w:type="dxa"/>
            <w:gridSpan w:val="4"/>
          </w:tcPr>
          <w:p w14:paraId="1A4306D9" w14:textId="77777777" w:rsidR="00222F6F" w:rsidRDefault="00222F6F" w:rsidP="00222F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2F6F" w:rsidRDefault="00222F6F" w:rsidP="00222F6F">
            <w:pPr>
              <w:pStyle w:val="CRCoverPage"/>
              <w:spacing w:after="0"/>
              <w:ind w:left="99"/>
              <w:rPr>
                <w:noProof/>
              </w:rPr>
            </w:pPr>
            <w:r>
              <w:rPr>
                <w:noProof/>
              </w:rPr>
              <w:t xml:space="preserve">TS/TR ... CR ... </w:t>
            </w:r>
          </w:p>
        </w:tc>
      </w:tr>
      <w:tr w:rsidR="00222F6F" w14:paraId="55C714D2" w14:textId="77777777" w:rsidTr="00547111">
        <w:tc>
          <w:tcPr>
            <w:tcW w:w="2694" w:type="dxa"/>
            <w:gridSpan w:val="2"/>
            <w:tcBorders>
              <w:left w:val="single" w:sz="4" w:space="0" w:color="auto"/>
            </w:tcBorders>
          </w:tcPr>
          <w:p w14:paraId="45913E62" w14:textId="77777777" w:rsidR="00222F6F" w:rsidRDefault="00222F6F" w:rsidP="00222F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F6F" w:rsidRDefault="00222F6F" w:rsidP="0022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8ABB5" w:rsidR="00222F6F" w:rsidRDefault="00222F6F" w:rsidP="00222F6F">
            <w:pPr>
              <w:pStyle w:val="CRCoverPage"/>
              <w:spacing w:after="0"/>
              <w:jc w:val="center"/>
              <w:rPr>
                <w:b/>
                <w:caps/>
                <w:noProof/>
              </w:rPr>
            </w:pPr>
            <w:r w:rsidRPr="00576262">
              <w:rPr>
                <w:b/>
                <w:caps/>
                <w:noProof/>
              </w:rPr>
              <w:t>X</w:t>
            </w:r>
          </w:p>
        </w:tc>
        <w:tc>
          <w:tcPr>
            <w:tcW w:w="2977" w:type="dxa"/>
            <w:gridSpan w:val="4"/>
          </w:tcPr>
          <w:p w14:paraId="1B4FF921" w14:textId="77777777" w:rsidR="00222F6F" w:rsidRDefault="00222F6F" w:rsidP="00222F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2F6F" w:rsidRDefault="00222F6F" w:rsidP="00222F6F">
            <w:pPr>
              <w:pStyle w:val="CRCoverPage"/>
              <w:spacing w:after="0"/>
              <w:ind w:left="99"/>
              <w:rPr>
                <w:noProof/>
              </w:rPr>
            </w:pPr>
            <w:r>
              <w:rPr>
                <w:noProof/>
              </w:rPr>
              <w:t xml:space="preserve">TS/TR ... CR ... </w:t>
            </w:r>
          </w:p>
        </w:tc>
      </w:tr>
      <w:tr w:rsidR="00222F6F" w14:paraId="60DF82CC" w14:textId="77777777" w:rsidTr="008863B9">
        <w:tc>
          <w:tcPr>
            <w:tcW w:w="2694" w:type="dxa"/>
            <w:gridSpan w:val="2"/>
            <w:tcBorders>
              <w:left w:val="single" w:sz="4" w:space="0" w:color="auto"/>
            </w:tcBorders>
          </w:tcPr>
          <w:p w14:paraId="517696CD" w14:textId="77777777" w:rsidR="00222F6F" w:rsidRDefault="00222F6F" w:rsidP="00222F6F">
            <w:pPr>
              <w:pStyle w:val="CRCoverPage"/>
              <w:spacing w:after="0"/>
              <w:rPr>
                <w:b/>
                <w:i/>
                <w:noProof/>
              </w:rPr>
            </w:pPr>
          </w:p>
        </w:tc>
        <w:tc>
          <w:tcPr>
            <w:tcW w:w="6946" w:type="dxa"/>
            <w:gridSpan w:val="9"/>
            <w:tcBorders>
              <w:right w:val="single" w:sz="4" w:space="0" w:color="auto"/>
            </w:tcBorders>
          </w:tcPr>
          <w:p w14:paraId="4D84207F" w14:textId="77777777" w:rsidR="00222F6F" w:rsidRDefault="00222F6F" w:rsidP="00222F6F">
            <w:pPr>
              <w:pStyle w:val="CRCoverPage"/>
              <w:spacing w:after="0"/>
              <w:rPr>
                <w:noProof/>
              </w:rPr>
            </w:pPr>
          </w:p>
        </w:tc>
      </w:tr>
      <w:tr w:rsidR="00222F6F" w14:paraId="556B87B6" w14:textId="77777777" w:rsidTr="008863B9">
        <w:tc>
          <w:tcPr>
            <w:tcW w:w="2694" w:type="dxa"/>
            <w:gridSpan w:val="2"/>
            <w:tcBorders>
              <w:left w:val="single" w:sz="4" w:space="0" w:color="auto"/>
              <w:bottom w:val="single" w:sz="4" w:space="0" w:color="auto"/>
            </w:tcBorders>
          </w:tcPr>
          <w:p w14:paraId="79A9C411" w14:textId="77777777" w:rsidR="00222F6F" w:rsidRDefault="00222F6F" w:rsidP="00222F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2F6F" w:rsidRDefault="00222F6F" w:rsidP="00222F6F">
            <w:pPr>
              <w:pStyle w:val="CRCoverPage"/>
              <w:spacing w:after="0"/>
              <w:ind w:left="100"/>
              <w:rPr>
                <w:noProof/>
              </w:rPr>
            </w:pPr>
          </w:p>
        </w:tc>
      </w:tr>
      <w:tr w:rsidR="00222F6F" w:rsidRPr="008863B9" w14:paraId="45BFE792" w14:textId="77777777" w:rsidTr="008863B9">
        <w:tc>
          <w:tcPr>
            <w:tcW w:w="2694" w:type="dxa"/>
            <w:gridSpan w:val="2"/>
            <w:tcBorders>
              <w:top w:val="single" w:sz="4" w:space="0" w:color="auto"/>
              <w:bottom w:val="single" w:sz="4" w:space="0" w:color="auto"/>
            </w:tcBorders>
          </w:tcPr>
          <w:p w14:paraId="194242DD" w14:textId="77777777" w:rsidR="00222F6F" w:rsidRPr="008863B9" w:rsidRDefault="00222F6F" w:rsidP="00222F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2F6F" w:rsidRPr="008863B9" w:rsidRDefault="00222F6F" w:rsidP="00222F6F">
            <w:pPr>
              <w:pStyle w:val="CRCoverPage"/>
              <w:spacing w:after="0"/>
              <w:ind w:left="100"/>
              <w:rPr>
                <w:noProof/>
                <w:sz w:val="8"/>
                <w:szCs w:val="8"/>
              </w:rPr>
            </w:pPr>
          </w:p>
        </w:tc>
      </w:tr>
      <w:tr w:rsidR="00222F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F6F" w:rsidRDefault="00222F6F" w:rsidP="00222F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47FA19" w:rsidR="00222F6F" w:rsidRDefault="0050297E" w:rsidP="00222F6F">
            <w:pPr>
              <w:pStyle w:val="CRCoverPage"/>
              <w:spacing w:after="0"/>
              <w:ind w:left="100"/>
              <w:rPr>
                <w:rFonts w:hint="eastAsia"/>
                <w:noProof/>
                <w:lang w:eastAsia="ja-JP"/>
              </w:rPr>
            </w:pPr>
            <w:r>
              <w:rPr>
                <w:rFonts w:hint="eastAsia"/>
                <w:noProof/>
                <w:lang w:eastAsia="ja-JP"/>
              </w:rPr>
              <w:t>R</w:t>
            </w:r>
            <w:r>
              <w:rPr>
                <w:noProof/>
                <w:lang w:eastAsia="ja-JP"/>
              </w:rPr>
              <w:t xml:space="preserve">5-242859 </w:t>
            </w:r>
            <w:r>
              <w:rPr>
                <w:noProof/>
              </w:rPr>
              <w:sym w:font="Wingdings" w:char="F0E0"/>
            </w:r>
            <w:r>
              <w:rPr>
                <w:noProof/>
              </w:rPr>
              <w:t xml:space="preserve"> R5-243471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E88F8" w14:textId="77777777" w:rsidR="00222F6F" w:rsidRDefault="00222F6F" w:rsidP="00222F6F">
      <w:pPr>
        <w:pStyle w:val="Normal1"/>
        <w:rPr>
          <w:noProof/>
          <w:sz w:val="28"/>
          <w:szCs w:val="28"/>
        </w:rPr>
      </w:pPr>
      <w:r w:rsidRPr="00B178C5">
        <w:rPr>
          <w:noProof/>
          <w:sz w:val="28"/>
          <w:szCs w:val="28"/>
        </w:rPr>
        <w:lastRenderedPageBreak/>
        <w:t>&lt;Start of modified section&gt;</w:t>
      </w:r>
    </w:p>
    <w:p w14:paraId="3A49840F" w14:textId="77777777" w:rsidR="00222F6F" w:rsidRPr="00D97D57" w:rsidRDefault="00222F6F" w:rsidP="00222F6F">
      <w:pPr>
        <w:keepNext/>
        <w:keepLines/>
        <w:spacing w:before="120"/>
        <w:ind w:left="1701" w:hanging="1701"/>
        <w:outlineLvl w:val="4"/>
        <w:rPr>
          <w:rFonts w:ascii="Arial" w:hAnsi="Arial"/>
          <w:sz w:val="22"/>
          <w:lang w:eastAsia="en-GB"/>
        </w:rPr>
      </w:pPr>
      <w:r w:rsidRPr="00D97D57">
        <w:rPr>
          <w:rFonts w:ascii="Arial" w:hAnsi="Arial"/>
          <w:sz w:val="22"/>
          <w:lang w:eastAsia="en-GB"/>
        </w:rPr>
        <w:t>9.2.1.1.20</w:t>
      </w:r>
      <w:r w:rsidRPr="00D97D57">
        <w:rPr>
          <w:rFonts w:ascii="Arial" w:hAnsi="Arial"/>
          <w:sz w:val="22"/>
          <w:lang w:eastAsia="en-GB"/>
        </w:rPr>
        <w:tab/>
        <w:t>Attach / Abnormal case / Access barred because of access class barring or NAS signalling connection establishment rejected by the network</w:t>
      </w:r>
    </w:p>
    <w:p w14:paraId="315C17DB"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t>9.2.1.1.20.1</w:t>
      </w:r>
      <w:r w:rsidRPr="00D97D57">
        <w:rPr>
          <w:rFonts w:ascii="Arial" w:hAnsi="Arial"/>
          <w:lang w:eastAsia="en-GB"/>
        </w:rPr>
        <w:tab/>
        <w:t>Test Purpose (TP)</w:t>
      </w:r>
    </w:p>
    <w:p w14:paraId="350BEF52"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t>(1)</w:t>
      </w:r>
    </w:p>
    <w:p w14:paraId="25E8F090"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with</w:t>
      </w:r>
      <w:r w:rsidRPr="00D97D57">
        <w:rPr>
          <w:rFonts w:ascii="Courier New" w:hAnsi="Courier New"/>
          <w:sz w:val="16"/>
          <w:lang w:eastAsia="en-GB"/>
        </w:rPr>
        <w:t xml:space="preserve"> </w:t>
      </w:r>
      <w:proofErr w:type="gramStart"/>
      <w:r w:rsidRPr="00D97D57">
        <w:rPr>
          <w:rFonts w:ascii="Courier New" w:hAnsi="Courier New"/>
          <w:sz w:val="16"/>
          <w:lang w:eastAsia="en-GB"/>
        </w:rPr>
        <w:t>{ UE</w:t>
      </w:r>
      <w:proofErr w:type="gramEnd"/>
      <w:r w:rsidRPr="00D97D57">
        <w:rPr>
          <w:rFonts w:ascii="Courier New" w:hAnsi="Courier New"/>
          <w:sz w:val="16"/>
          <w:lang w:eastAsia="en-GB"/>
        </w:rPr>
        <w:t xml:space="preserve"> switched-on, and not yet attached to EPS }</w:t>
      </w:r>
    </w:p>
    <w:p w14:paraId="74617AA2" w14:textId="77777777" w:rsidR="00222F6F" w:rsidRPr="00741E94"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41E94">
        <w:rPr>
          <w:rFonts w:ascii="Courier New" w:eastAsia="Times New Roman" w:hAnsi="Courier New"/>
          <w:b/>
          <w:sz w:val="16"/>
          <w:lang w:eastAsia="en-GB"/>
        </w:rPr>
        <w:t>ensure that</w:t>
      </w:r>
      <w:r w:rsidRPr="00741E94">
        <w:rPr>
          <w:rFonts w:ascii="Courier New" w:eastAsia="Times New Roman" w:hAnsi="Courier New"/>
          <w:sz w:val="16"/>
          <w:lang w:eastAsia="en-GB"/>
        </w:rPr>
        <w:t xml:space="preserve"> {</w:t>
      </w:r>
    </w:p>
    <w:p w14:paraId="5AAA8D24"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when</w:t>
      </w:r>
      <w:r w:rsidRPr="00D97D57">
        <w:rPr>
          <w:rFonts w:ascii="Courier New" w:hAnsi="Courier New"/>
          <w:sz w:val="16"/>
          <w:lang w:eastAsia="en-GB"/>
        </w:rPr>
        <w:t xml:space="preserve"> </w:t>
      </w:r>
      <w:proofErr w:type="gramStart"/>
      <w:r w:rsidRPr="00D97D57">
        <w:rPr>
          <w:rFonts w:ascii="Courier New" w:hAnsi="Courier New"/>
          <w:sz w:val="16"/>
          <w:lang w:eastAsia="en-GB"/>
        </w:rPr>
        <w:t>{ Access</w:t>
      </w:r>
      <w:proofErr w:type="gramEnd"/>
      <w:r w:rsidRPr="00D97D57">
        <w:rPr>
          <w:rFonts w:ascii="Courier New" w:hAnsi="Courier New"/>
          <w:sz w:val="16"/>
          <w:lang w:eastAsia="en-GB"/>
        </w:rPr>
        <w:t xml:space="preserve"> is barred for signalling in the cell UE is camping [Access Class barred in System information] }</w:t>
      </w:r>
    </w:p>
    <w:p w14:paraId="5BF57452"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then</w:t>
      </w:r>
      <w:r w:rsidRPr="00D97D57">
        <w:rPr>
          <w:rFonts w:ascii="Courier New" w:hAnsi="Courier New"/>
          <w:sz w:val="16"/>
          <w:lang w:eastAsia="en-GB"/>
        </w:rPr>
        <w:t xml:space="preserve"> </w:t>
      </w:r>
      <w:proofErr w:type="gramStart"/>
      <w:r w:rsidRPr="00D97D57">
        <w:rPr>
          <w:rFonts w:ascii="Courier New" w:hAnsi="Courier New"/>
          <w:sz w:val="16"/>
          <w:lang w:eastAsia="en-GB"/>
        </w:rPr>
        <w:t>{ the</w:t>
      </w:r>
      <w:proofErr w:type="gramEnd"/>
      <w:r w:rsidRPr="00D97D57">
        <w:rPr>
          <w:rFonts w:ascii="Courier New" w:hAnsi="Courier New"/>
          <w:sz w:val="16"/>
          <w:lang w:eastAsia="en-GB"/>
        </w:rPr>
        <w:t xml:space="preserve"> UE will not initiate any Attach procedure </w:t>
      </w:r>
      <w:r w:rsidRPr="00D97D57">
        <w:rPr>
          <w:rFonts w:ascii="Courier New" w:hAnsi="Courier New"/>
          <w:sz w:val="16"/>
          <w:lang w:eastAsia="zh-CN"/>
        </w:rPr>
        <w:t>on the current cell</w:t>
      </w:r>
      <w:r w:rsidRPr="00D97D57">
        <w:rPr>
          <w:rFonts w:ascii="Courier New" w:hAnsi="Courier New"/>
          <w:sz w:val="16"/>
          <w:lang w:eastAsia="en-GB"/>
        </w:rPr>
        <w:t xml:space="preserve"> }</w:t>
      </w:r>
    </w:p>
    <w:p w14:paraId="727C4A3F"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w:t>
      </w:r>
    </w:p>
    <w:p w14:paraId="253958A3" w14:textId="77777777" w:rsidR="00222F6F" w:rsidRPr="00D97D57" w:rsidRDefault="00222F6F" w:rsidP="00222F6F">
      <w:pPr>
        <w:keepNext/>
        <w:keepLines/>
        <w:spacing w:before="120"/>
        <w:ind w:left="1985" w:hanging="1985"/>
        <w:rPr>
          <w:rFonts w:ascii="Arial" w:eastAsia="ＭＳ ゴシック" w:hAnsi="Arial"/>
          <w:lang w:eastAsia="en-GB"/>
        </w:rPr>
      </w:pPr>
      <w:r w:rsidRPr="00D97D57">
        <w:rPr>
          <w:rFonts w:ascii="Arial" w:eastAsia="ＭＳ ゴシック" w:hAnsi="Arial"/>
          <w:lang w:eastAsia="en-GB"/>
        </w:rPr>
        <w:t>(2)</w:t>
      </w:r>
    </w:p>
    <w:p w14:paraId="240A2189"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with</w:t>
      </w:r>
      <w:r w:rsidRPr="00D97D57">
        <w:rPr>
          <w:rFonts w:ascii="Courier New" w:hAnsi="Courier New"/>
          <w:sz w:val="16"/>
          <w:lang w:eastAsia="en-GB"/>
        </w:rPr>
        <w:t xml:space="preserve"> </w:t>
      </w:r>
      <w:proofErr w:type="gramStart"/>
      <w:r w:rsidRPr="00D97D57">
        <w:rPr>
          <w:rFonts w:ascii="Courier New" w:hAnsi="Courier New"/>
          <w:sz w:val="16"/>
          <w:lang w:eastAsia="en-GB"/>
        </w:rPr>
        <w:t>{ UE</w:t>
      </w:r>
      <w:proofErr w:type="gramEnd"/>
      <w:r w:rsidRPr="00D97D57">
        <w:rPr>
          <w:rFonts w:ascii="Courier New" w:hAnsi="Courier New"/>
          <w:sz w:val="16"/>
          <w:lang w:eastAsia="en-GB"/>
        </w:rPr>
        <w:t xml:space="preserve"> switched-on, and not yet attached to EPS }</w:t>
      </w:r>
    </w:p>
    <w:p w14:paraId="33B540B7"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ensure that</w:t>
      </w:r>
      <w:r w:rsidRPr="00D97D57">
        <w:rPr>
          <w:rFonts w:ascii="Courier New" w:hAnsi="Courier New"/>
          <w:sz w:val="16"/>
          <w:lang w:eastAsia="en-GB"/>
        </w:rPr>
        <w:t xml:space="preserve"> {</w:t>
      </w:r>
    </w:p>
    <w:p w14:paraId="4B806BF2"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when</w:t>
      </w:r>
      <w:r w:rsidRPr="00D97D57">
        <w:rPr>
          <w:rFonts w:ascii="Courier New" w:hAnsi="Courier New"/>
          <w:sz w:val="16"/>
          <w:lang w:eastAsia="en-GB"/>
        </w:rPr>
        <w:t xml:space="preserve"> </w:t>
      </w:r>
      <w:proofErr w:type="gramStart"/>
      <w:r w:rsidRPr="00D97D57">
        <w:rPr>
          <w:rFonts w:ascii="Courier New" w:hAnsi="Courier New"/>
          <w:sz w:val="16"/>
          <w:lang w:eastAsia="en-GB"/>
        </w:rPr>
        <w:t>{ Access</w:t>
      </w:r>
      <w:proofErr w:type="gramEnd"/>
      <w:r w:rsidRPr="00D97D57">
        <w:rPr>
          <w:rFonts w:ascii="Courier New" w:hAnsi="Courier New"/>
          <w:sz w:val="16"/>
          <w:lang w:eastAsia="en-GB"/>
        </w:rPr>
        <w:t xml:space="preserve"> is barred for signalling in the cell UE is camping [T302 running due to </w:t>
      </w:r>
      <w:proofErr w:type="spellStart"/>
      <w:r w:rsidRPr="00D97D57">
        <w:rPr>
          <w:rFonts w:ascii="Courier New" w:hAnsi="Courier New"/>
          <w:i/>
          <w:color w:val="000000"/>
          <w:sz w:val="16"/>
          <w:lang w:eastAsia="en-GB"/>
        </w:rPr>
        <w:t>RRCConnectionReject</w:t>
      </w:r>
      <w:proofErr w:type="spellEnd"/>
      <w:r w:rsidRPr="00D97D57">
        <w:rPr>
          <w:rFonts w:ascii="Courier New" w:hAnsi="Courier New"/>
          <w:sz w:val="16"/>
          <w:lang w:eastAsia="en-GB"/>
        </w:rPr>
        <w:t xml:space="preserve"> message reception] }</w:t>
      </w:r>
    </w:p>
    <w:p w14:paraId="18B9F6FD"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then</w:t>
      </w:r>
      <w:r w:rsidRPr="00D97D57">
        <w:rPr>
          <w:rFonts w:ascii="Courier New" w:hAnsi="Courier New"/>
          <w:sz w:val="16"/>
          <w:lang w:eastAsia="en-GB"/>
        </w:rPr>
        <w:t xml:space="preserve"> </w:t>
      </w:r>
      <w:proofErr w:type="gramStart"/>
      <w:r w:rsidRPr="00D97D57">
        <w:rPr>
          <w:rFonts w:ascii="Courier New" w:hAnsi="Courier New"/>
          <w:sz w:val="16"/>
          <w:lang w:eastAsia="en-GB"/>
        </w:rPr>
        <w:t>{ the</w:t>
      </w:r>
      <w:proofErr w:type="gramEnd"/>
      <w:r w:rsidRPr="00D97D57">
        <w:rPr>
          <w:rFonts w:ascii="Courier New" w:hAnsi="Courier New"/>
          <w:sz w:val="16"/>
          <w:lang w:eastAsia="en-GB"/>
        </w:rPr>
        <w:t xml:space="preserve"> UE will not initiate any Attach procedure </w:t>
      </w:r>
      <w:r w:rsidRPr="00D97D57">
        <w:rPr>
          <w:rFonts w:ascii="Courier New" w:hAnsi="Courier New"/>
          <w:sz w:val="16"/>
          <w:lang w:eastAsia="zh-CN"/>
        </w:rPr>
        <w:t xml:space="preserve">on the current cell </w:t>
      </w:r>
      <w:r w:rsidRPr="00D97D57">
        <w:rPr>
          <w:rFonts w:ascii="Courier New" w:hAnsi="Courier New"/>
          <w:sz w:val="16"/>
          <w:lang w:eastAsia="en-GB"/>
        </w:rPr>
        <w:t>}</w:t>
      </w:r>
    </w:p>
    <w:p w14:paraId="3144F3BF"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r w:rsidRPr="00D97D57">
        <w:rPr>
          <w:rFonts w:ascii="Courier New" w:eastAsia="ＭＳ ゴシック" w:hAnsi="Courier New"/>
          <w:sz w:val="16"/>
          <w:lang w:eastAsia="en-GB"/>
        </w:rPr>
        <w:t>}</w:t>
      </w:r>
    </w:p>
    <w:p w14:paraId="3D47A3D4" w14:textId="77777777" w:rsidR="00222F6F" w:rsidRPr="00D97D57" w:rsidRDefault="00222F6F" w:rsidP="00222F6F">
      <w:pPr>
        <w:keepNext/>
        <w:keepLines/>
        <w:spacing w:before="120"/>
        <w:ind w:left="1985" w:hanging="1985"/>
        <w:rPr>
          <w:rFonts w:ascii="Arial" w:eastAsia="ＭＳ ゴシック" w:hAnsi="Arial"/>
          <w:lang w:eastAsia="en-GB"/>
        </w:rPr>
      </w:pPr>
      <w:r w:rsidRPr="00D97D57">
        <w:rPr>
          <w:rFonts w:ascii="Arial" w:eastAsia="ＭＳ ゴシック" w:hAnsi="Arial"/>
          <w:lang w:eastAsia="en-GB"/>
        </w:rPr>
        <w:t>(3)</w:t>
      </w:r>
    </w:p>
    <w:p w14:paraId="0064D3C3"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with</w:t>
      </w:r>
      <w:r w:rsidRPr="00D97D57">
        <w:rPr>
          <w:rFonts w:ascii="Courier New" w:hAnsi="Courier New"/>
          <w:sz w:val="16"/>
          <w:lang w:eastAsia="en-GB"/>
        </w:rPr>
        <w:t xml:space="preserve"> </w:t>
      </w:r>
      <w:proofErr w:type="gramStart"/>
      <w:r w:rsidRPr="00D97D57">
        <w:rPr>
          <w:rFonts w:ascii="Courier New" w:hAnsi="Courier New"/>
          <w:sz w:val="16"/>
          <w:lang w:eastAsia="en-GB"/>
        </w:rPr>
        <w:t>{ UE</w:t>
      </w:r>
      <w:proofErr w:type="gramEnd"/>
      <w:r w:rsidRPr="00D97D57">
        <w:rPr>
          <w:rFonts w:ascii="Courier New" w:hAnsi="Courier New"/>
          <w:sz w:val="16"/>
          <w:lang w:eastAsia="en-GB"/>
        </w:rPr>
        <w:t xml:space="preserve"> switched-on, and not yet attached to EPS }</w:t>
      </w:r>
    </w:p>
    <w:p w14:paraId="371C87DA"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ensure that</w:t>
      </w:r>
      <w:r w:rsidRPr="00D97D57">
        <w:rPr>
          <w:rFonts w:ascii="Courier New" w:hAnsi="Courier New"/>
          <w:sz w:val="16"/>
          <w:lang w:eastAsia="en-GB"/>
        </w:rPr>
        <w:t xml:space="preserve"> {</w:t>
      </w:r>
    </w:p>
    <w:p w14:paraId="5C948FE2"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when</w:t>
      </w:r>
      <w:r w:rsidRPr="00D97D57">
        <w:rPr>
          <w:rFonts w:ascii="Courier New" w:hAnsi="Courier New"/>
          <w:sz w:val="16"/>
          <w:lang w:eastAsia="en-GB"/>
        </w:rPr>
        <w:t xml:space="preserve"> </w:t>
      </w:r>
      <w:proofErr w:type="gramStart"/>
      <w:r w:rsidRPr="00D97D57">
        <w:rPr>
          <w:rFonts w:ascii="Courier New" w:hAnsi="Courier New"/>
          <w:sz w:val="16"/>
          <w:lang w:eastAsia="en-GB"/>
        </w:rPr>
        <w:t>{ Access</w:t>
      </w:r>
      <w:proofErr w:type="gramEnd"/>
      <w:r w:rsidRPr="00D97D57">
        <w:rPr>
          <w:rFonts w:ascii="Courier New" w:hAnsi="Courier New"/>
          <w:sz w:val="16"/>
          <w:lang w:eastAsia="en-GB"/>
        </w:rPr>
        <w:t xml:space="preserve"> is not barred for signalling in the cell UE is camping }</w:t>
      </w:r>
    </w:p>
    <w:p w14:paraId="4A60C996"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then</w:t>
      </w:r>
      <w:r w:rsidRPr="00D97D57">
        <w:rPr>
          <w:rFonts w:ascii="Courier New" w:hAnsi="Courier New"/>
          <w:sz w:val="16"/>
          <w:lang w:eastAsia="en-GB"/>
        </w:rPr>
        <w:t xml:space="preserve"> </w:t>
      </w:r>
      <w:proofErr w:type="gramStart"/>
      <w:r w:rsidRPr="00D97D57">
        <w:rPr>
          <w:rFonts w:ascii="Courier New" w:hAnsi="Courier New"/>
          <w:sz w:val="16"/>
          <w:lang w:eastAsia="en-GB"/>
        </w:rPr>
        <w:t>{ the</w:t>
      </w:r>
      <w:proofErr w:type="gramEnd"/>
      <w:r w:rsidRPr="00D97D57">
        <w:rPr>
          <w:rFonts w:ascii="Courier New" w:hAnsi="Courier New"/>
          <w:sz w:val="16"/>
          <w:lang w:eastAsia="en-GB"/>
        </w:rPr>
        <w:t xml:space="preserve"> UE will initiate Attach procedure </w:t>
      </w:r>
      <w:r w:rsidRPr="00D97D57">
        <w:rPr>
          <w:rFonts w:ascii="Courier New" w:hAnsi="Courier New"/>
          <w:sz w:val="16"/>
          <w:lang w:eastAsia="zh-CN"/>
        </w:rPr>
        <w:t xml:space="preserve">on the current cell </w:t>
      </w:r>
      <w:r w:rsidRPr="00D97D57">
        <w:rPr>
          <w:rFonts w:ascii="Courier New" w:hAnsi="Courier New"/>
          <w:sz w:val="16"/>
          <w:lang w:eastAsia="en-GB"/>
        </w:rPr>
        <w:t>}</w:t>
      </w:r>
    </w:p>
    <w:p w14:paraId="7E225C53"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r w:rsidRPr="00D97D57">
        <w:rPr>
          <w:rFonts w:ascii="Courier New" w:eastAsia="ＭＳ ゴシック" w:hAnsi="Courier New"/>
          <w:sz w:val="16"/>
          <w:lang w:eastAsia="en-GB"/>
        </w:rPr>
        <w:t>}</w:t>
      </w:r>
    </w:p>
    <w:p w14:paraId="073CDE62" w14:textId="77777777" w:rsidR="00222F6F" w:rsidRPr="00D97D57" w:rsidRDefault="00222F6F" w:rsidP="00222F6F">
      <w:pPr>
        <w:keepNext/>
        <w:keepLines/>
        <w:spacing w:before="120"/>
        <w:ind w:left="1985" w:hanging="1985"/>
        <w:rPr>
          <w:rFonts w:ascii="Arial" w:eastAsia="ＭＳ ゴシック" w:hAnsi="Arial"/>
          <w:lang w:eastAsia="en-GB"/>
        </w:rPr>
      </w:pPr>
      <w:r w:rsidRPr="00D97D57">
        <w:rPr>
          <w:rFonts w:ascii="Arial" w:eastAsia="ＭＳ ゴシック" w:hAnsi="Arial"/>
          <w:lang w:eastAsia="en-GB"/>
        </w:rPr>
        <w:t>(</w:t>
      </w:r>
      <w:r w:rsidRPr="00D97D57">
        <w:rPr>
          <w:rFonts w:ascii="SimSun" w:hAnsi="SimSun"/>
          <w:lang w:eastAsia="zh-CN"/>
        </w:rPr>
        <w:t>4</w:t>
      </w:r>
      <w:r w:rsidRPr="00D97D57">
        <w:rPr>
          <w:rFonts w:ascii="Arial" w:eastAsia="ＭＳ ゴシック" w:hAnsi="Arial"/>
          <w:lang w:eastAsia="en-GB"/>
        </w:rPr>
        <w:t>)</w:t>
      </w:r>
    </w:p>
    <w:p w14:paraId="452BFD63"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with</w:t>
      </w:r>
      <w:r w:rsidRPr="00D97D57">
        <w:rPr>
          <w:rFonts w:ascii="Courier New" w:hAnsi="Courier New"/>
          <w:sz w:val="16"/>
          <w:lang w:eastAsia="en-GB"/>
        </w:rPr>
        <w:t xml:space="preserve"> </w:t>
      </w:r>
      <w:proofErr w:type="gramStart"/>
      <w:r w:rsidRPr="00D97D57">
        <w:rPr>
          <w:rFonts w:ascii="Courier New" w:hAnsi="Courier New"/>
          <w:sz w:val="16"/>
          <w:lang w:eastAsia="en-GB"/>
        </w:rPr>
        <w:t>{ UE</w:t>
      </w:r>
      <w:proofErr w:type="gramEnd"/>
      <w:r w:rsidRPr="00D97D57">
        <w:rPr>
          <w:rFonts w:ascii="Courier New" w:hAnsi="Courier New"/>
          <w:sz w:val="16"/>
          <w:lang w:eastAsia="en-GB"/>
        </w:rPr>
        <w:t xml:space="preserve"> switched-on, and not yet attached to EPS }</w:t>
      </w:r>
    </w:p>
    <w:p w14:paraId="43A4AA1D"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b/>
          <w:bCs/>
          <w:sz w:val="16"/>
          <w:lang w:eastAsia="en-GB"/>
        </w:rPr>
        <w:t>ensure that</w:t>
      </w:r>
      <w:r w:rsidRPr="00D97D57">
        <w:rPr>
          <w:rFonts w:ascii="Courier New" w:hAnsi="Courier New"/>
          <w:sz w:val="16"/>
          <w:lang w:eastAsia="en-GB"/>
        </w:rPr>
        <w:t xml:space="preserve"> {</w:t>
      </w:r>
    </w:p>
    <w:p w14:paraId="1F1EEAA3"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when</w:t>
      </w:r>
      <w:r w:rsidRPr="00D97D57">
        <w:rPr>
          <w:rFonts w:ascii="Courier New" w:hAnsi="Courier New"/>
          <w:sz w:val="16"/>
          <w:lang w:eastAsia="en-GB"/>
        </w:rPr>
        <w:t xml:space="preserve"> </w:t>
      </w:r>
      <w:proofErr w:type="gramStart"/>
      <w:r w:rsidRPr="00D97D57">
        <w:rPr>
          <w:rFonts w:ascii="Courier New" w:hAnsi="Courier New"/>
          <w:sz w:val="16"/>
          <w:lang w:eastAsia="en-GB"/>
        </w:rPr>
        <w:t>{ Access</w:t>
      </w:r>
      <w:proofErr w:type="gramEnd"/>
      <w:r w:rsidRPr="00D97D57">
        <w:rPr>
          <w:rFonts w:ascii="Courier New" w:hAnsi="Courier New"/>
          <w:sz w:val="16"/>
          <w:lang w:eastAsia="en-GB"/>
        </w:rPr>
        <w:t xml:space="preserve"> </w:t>
      </w:r>
      <w:r w:rsidRPr="00D97D57">
        <w:rPr>
          <w:rFonts w:ascii="Courier New" w:hAnsi="Courier New"/>
          <w:sz w:val="16"/>
          <w:lang w:eastAsia="zh-CN"/>
        </w:rPr>
        <w:t>was</w:t>
      </w:r>
      <w:r w:rsidRPr="00D97D57">
        <w:rPr>
          <w:rFonts w:ascii="Courier New" w:hAnsi="Courier New"/>
          <w:sz w:val="16"/>
          <w:lang w:eastAsia="en-GB"/>
        </w:rPr>
        <w:t xml:space="preserve"> barred for signalling in </w:t>
      </w:r>
      <w:r w:rsidRPr="00D97D57">
        <w:rPr>
          <w:rFonts w:ascii="Courier New" w:hAnsi="Courier New"/>
          <w:sz w:val="16"/>
          <w:lang w:eastAsia="zh-CN"/>
        </w:rPr>
        <w:t>the</w:t>
      </w:r>
      <w:r w:rsidRPr="00D97D57">
        <w:rPr>
          <w:rFonts w:ascii="Courier New" w:hAnsi="Courier New"/>
          <w:sz w:val="16"/>
          <w:lang w:eastAsia="en-GB"/>
        </w:rPr>
        <w:t xml:space="preserve"> cell</w:t>
      </w:r>
      <w:r w:rsidRPr="00D97D57">
        <w:rPr>
          <w:rFonts w:ascii="Courier New" w:hAnsi="Courier New"/>
          <w:sz w:val="16"/>
          <w:lang w:eastAsia="zh-CN"/>
        </w:rPr>
        <w:t xml:space="preserve"> and UE has reselected an new cell where access for </w:t>
      </w:r>
      <w:r w:rsidRPr="00D97D57">
        <w:rPr>
          <w:rFonts w:ascii="Courier New" w:hAnsi="Courier New"/>
          <w:sz w:val="16"/>
          <w:lang w:eastAsia="en-GB"/>
        </w:rPr>
        <w:t>"signalling"</w:t>
      </w:r>
      <w:r w:rsidRPr="00D97D57">
        <w:rPr>
          <w:rFonts w:ascii="Courier New" w:hAnsi="Courier New"/>
          <w:sz w:val="16"/>
          <w:lang w:eastAsia="zh-CN"/>
        </w:rPr>
        <w:t xml:space="preserve"> is granted</w:t>
      </w:r>
      <w:r w:rsidRPr="00D97D57">
        <w:rPr>
          <w:rFonts w:ascii="Courier New" w:hAnsi="Courier New"/>
          <w:sz w:val="16"/>
          <w:lang w:eastAsia="en-GB"/>
        </w:rPr>
        <w:t xml:space="preserve"> }</w:t>
      </w:r>
    </w:p>
    <w:p w14:paraId="001C295D"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97D57">
        <w:rPr>
          <w:rFonts w:ascii="Courier New" w:hAnsi="Courier New"/>
          <w:sz w:val="16"/>
          <w:lang w:eastAsia="en-GB"/>
        </w:rPr>
        <w:t xml:space="preserve">    </w:t>
      </w:r>
      <w:r w:rsidRPr="00D97D57">
        <w:rPr>
          <w:rFonts w:ascii="Courier New" w:hAnsi="Courier New"/>
          <w:b/>
          <w:bCs/>
          <w:sz w:val="16"/>
          <w:lang w:eastAsia="en-GB"/>
        </w:rPr>
        <w:t>then</w:t>
      </w:r>
      <w:r w:rsidRPr="00D97D57">
        <w:rPr>
          <w:rFonts w:ascii="Courier New" w:hAnsi="Courier New"/>
          <w:sz w:val="16"/>
          <w:lang w:eastAsia="en-GB"/>
        </w:rPr>
        <w:t xml:space="preserve"> </w:t>
      </w:r>
      <w:proofErr w:type="gramStart"/>
      <w:r w:rsidRPr="00D97D57">
        <w:rPr>
          <w:rFonts w:ascii="Courier New" w:hAnsi="Courier New"/>
          <w:sz w:val="16"/>
          <w:lang w:eastAsia="en-GB"/>
        </w:rPr>
        <w:t>{ the</w:t>
      </w:r>
      <w:proofErr w:type="gramEnd"/>
      <w:r w:rsidRPr="00D97D57">
        <w:rPr>
          <w:rFonts w:ascii="Courier New" w:hAnsi="Courier New"/>
          <w:sz w:val="16"/>
          <w:lang w:eastAsia="en-GB"/>
        </w:rPr>
        <w:t xml:space="preserve"> UE will initiate Attach procedure </w:t>
      </w:r>
      <w:r w:rsidRPr="00D97D57">
        <w:rPr>
          <w:rFonts w:ascii="Courier New" w:hAnsi="Courier New"/>
          <w:sz w:val="16"/>
          <w:lang w:eastAsia="zh-CN"/>
        </w:rPr>
        <w:t xml:space="preserve">on the new cell </w:t>
      </w:r>
      <w:r w:rsidRPr="00D97D57">
        <w:rPr>
          <w:rFonts w:ascii="Courier New" w:hAnsi="Courier New"/>
          <w:sz w:val="16"/>
          <w:lang w:eastAsia="en-GB"/>
        </w:rPr>
        <w:t>}</w:t>
      </w:r>
    </w:p>
    <w:p w14:paraId="536B8676"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r w:rsidRPr="00D97D57">
        <w:rPr>
          <w:rFonts w:ascii="Courier New" w:eastAsia="ＭＳ ゴシック" w:hAnsi="Courier New"/>
          <w:sz w:val="16"/>
          <w:lang w:eastAsia="en-GB"/>
        </w:rPr>
        <w:t>}</w:t>
      </w:r>
    </w:p>
    <w:p w14:paraId="5F12471E" w14:textId="77777777" w:rsidR="00222F6F" w:rsidRPr="00D97D57" w:rsidRDefault="00222F6F" w:rsidP="00222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p>
    <w:p w14:paraId="5B3F217D"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t>9.2.1.1.20.2</w:t>
      </w:r>
      <w:r w:rsidRPr="00D97D57">
        <w:rPr>
          <w:rFonts w:ascii="Arial" w:hAnsi="Arial"/>
          <w:lang w:eastAsia="en-GB"/>
        </w:rPr>
        <w:tab/>
        <w:t>Conformance requirements</w:t>
      </w:r>
    </w:p>
    <w:p w14:paraId="1FF49F37" w14:textId="77777777" w:rsidR="00222F6F" w:rsidRPr="00D97D57" w:rsidRDefault="00222F6F" w:rsidP="00222F6F">
      <w:pPr>
        <w:rPr>
          <w:lang w:eastAsia="en-GB"/>
        </w:rPr>
      </w:pPr>
      <w:r w:rsidRPr="00D97D57">
        <w:rPr>
          <w:lang w:eastAsia="en-GB"/>
        </w:rPr>
        <w:t>References: The conformance requirements covered in the current TC are specified in: TS 24.301, clause 5.5.1.2.6 and TS 36.331, clause 5.3.3.2</w:t>
      </w:r>
    </w:p>
    <w:p w14:paraId="068CBC8D" w14:textId="77777777" w:rsidR="00222F6F" w:rsidRPr="00D97D57" w:rsidRDefault="00222F6F" w:rsidP="00222F6F">
      <w:pPr>
        <w:rPr>
          <w:lang w:eastAsia="en-GB"/>
        </w:rPr>
      </w:pPr>
      <w:r w:rsidRPr="00D97D57">
        <w:rPr>
          <w:lang w:eastAsia="en-GB"/>
        </w:rPr>
        <w:t>[TS 24.301, clause 5.5.1.2.6]</w:t>
      </w:r>
    </w:p>
    <w:p w14:paraId="602A3035" w14:textId="77777777" w:rsidR="00222F6F" w:rsidRPr="00D97D57" w:rsidRDefault="00222F6F" w:rsidP="00222F6F">
      <w:pPr>
        <w:rPr>
          <w:lang w:eastAsia="en-GB"/>
        </w:rPr>
      </w:pPr>
      <w:r w:rsidRPr="00D97D57">
        <w:rPr>
          <w:lang w:eastAsia="en-GB"/>
        </w:rPr>
        <w:t>The following abnormal cases can be identified:</w:t>
      </w:r>
    </w:p>
    <w:p w14:paraId="4D8849EE" w14:textId="77777777" w:rsidR="00222F6F" w:rsidRPr="00D97D57" w:rsidRDefault="00222F6F" w:rsidP="00222F6F">
      <w:pPr>
        <w:ind w:left="568" w:hanging="284"/>
        <w:rPr>
          <w:lang w:eastAsia="en-GB"/>
        </w:rPr>
      </w:pPr>
      <w:r w:rsidRPr="00D97D57">
        <w:rPr>
          <w:lang w:eastAsia="en-GB"/>
        </w:rPr>
        <w:t>a)</w:t>
      </w:r>
      <w:r w:rsidRPr="00D97D57">
        <w:rPr>
          <w:lang w:eastAsia="en-GB"/>
        </w:rPr>
        <w:tab/>
        <w:t>Access barred because of access class barring or NAS signalling connection establishment rejected by the network</w:t>
      </w:r>
    </w:p>
    <w:p w14:paraId="0088FFCA" w14:textId="77777777" w:rsidR="00222F6F" w:rsidRPr="00D97D57" w:rsidRDefault="00222F6F" w:rsidP="00222F6F">
      <w:pPr>
        <w:ind w:left="568" w:hanging="284"/>
        <w:rPr>
          <w:lang w:eastAsia="en-GB"/>
        </w:rPr>
      </w:pPr>
      <w:r w:rsidRPr="00D97D57">
        <w:rPr>
          <w:lang w:eastAsia="en-GB"/>
        </w:rPr>
        <w:tab/>
        <w:t xml:space="preserve">If access is barred for "signalling" (see 3GPP TS 36.331 [22]), the attach procedure shall not be started. The UE stays in the current serving cell and applies the normal cell reselection process. The attach procedure is started as soon as possible, </w:t>
      </w:r>
      <w:proofErr w:type="gramStart"/>
      <w:r w:rsidRPr="00D97D57">
        <w:rPr>
          <w:lang w:eastAsia="en-GB"/>
        </w:rPr>
        <w:t>i.e.</w:t>
      </w:r>
      <w:proofErr w:type="gramEnd"/>
      <w:r w:rsidRPr="00D97D57">
        <w:rPr>
          <w:lang w:eastAsia="en-GB"/>
        </w:rPr>
        <w:t xml:space="preserve"> when access for "signalling" is granted on the current cell or when the UE moves to a cell where access for "signalling" is granted.</w:t>
      </w:r>
    </w:p>
    <w:p w14:paraId="22C99112" w14:textId="77777777" w:rsidR="00222F6F" w:rsidRPr="00D97D57" w:rsidRDefault="00222F6F" w:rsidP="00222F6F">
      <w:pPr>
        <w:rPr>
          <w:lang w:eastAsia="en-GB"/>
        </w:rPr>
      </w:pPr>
      <w:r w:rsidRPr="00D97D57">
        <w:rPr>
          <w:lang w:eastAsia="en-GB"/>
        </w:rPr>
        <w:t>[TS 36.331, clause 5.3.3.2]</w:t>
      </w:r>
    </w:p>
    <w:p w14:paraId="29CF2B38" w14:textId="77777777" w:rsidR="00222F6F" w:rsidRPr="00D97D57" w:rsidRDefault="00222F6F" w:rsidP="00222F6F">
      <w:pPr>
        <w:ind w:left="540" w:hanging="360"/>
        <w:rPr>
          <w:lang w:eastAsia="en-GB"/>
        </w:rPr>
      </w:pPr>
      <w:r w:rsidRPr="00D97D57">
        <w:rPr>
          <w:lang w:eastAsia="en-GB"/>
        </w:rPr>
        <w:t>1&gt;</w:t>
      </w:r>
      <w:r w:rsidRPr="00D97D57">
        <w:rPr>
          <w:lang w:eastAsia="en-GB"/>
        </w:rPr>
        <w:tab/>
        <w:t>else (the UE is establishing the RRC connection for mobile originating signalling):</w:t>
      </w:r>
    </w:p>
    <w:p w14:paraId="0BB9D3DC" w14:textId="77777777" w:rsidR="00222F6F" w:rsidRPr="00D97D57" w:rsidRDefault="00222F6F" w:rsidP="00222F6F">
      <w:pPr>
        <w:spacing w:after="137"/>
        <w:ind w:left="900" w:hanging="360"/>
        <w:rPr>
          <w:lang w:eastAsia="en-GB"/>
        </w:rPr>
      </w:pPr>
      <w:r w:rsidRPr="00D97D57">
        <w:rPr>
          <w:lang w:eastAsia="en-GB"/>
        </w:rPr>
        <w:t>2&gt;</w:t>
      </w:r>
      <w:r w:rsidRPr="00D97D57">
        <w:rPr>
          <w:lang w:eastAsia="en-GB"/>
        </w:rPr>
        <w:tab/>
        <w:t>if timer T302 or T305 is running:</w:t>
      </w:r>
    </w:p>
    <w:p w14:paraId="730145D8" w14:textId="77777777" w:rsidR="00222F6F" w:rsidRPr="00D97D57" w:rsidRDefault="00222F6F" w:rsidP="00222F6F">
      <w:pPr>
        <w:ind w:left="1260" w:hanging="360"/>
        <w:rPr>
          <w:lang w:eastAsia="en-GB"/>
        </w:rPr>
      </w:pPr>
      <w:r w:rsidRPr="00D97D57">
        <w:rPr>
          <w:lang w:eastAsia="en-GB"/>
        </w:rPr>
        <w:t>3&gt;</w:t>
      </w:r>
      <w:r w:rsidRPr="00D97D57">
        <w:rPr>
          <w:lang w:eastAsia="en-GB"/>
        </w:rPr>
        <w:tab/>
        <w:t xml:space="preserve">consider access to the cell as </w:t>
      </w:r>
      <w:proofErr w:type="gramStart"/>
      <w:r w:rsidRPr="00D97D57">
        <w:rPr>
          <w:lang w:eastAsia="en-GB"/>
        </w:rPr>
        <w:t>barred;</w:t>
      </w:r>
      <w:proofErr w:type="gramEnd"/>
    </w:p>
    <w:p w14:paraId="12E16A64" w14:textId="77777777" w:rsidR="00222F6F" w:rsidRPr="00D97D57" w:rsidRDefault="00222F6F" w:rsidP="00222F6F">
      <w:pPr>
        <w:spacing w:after="137"/>
        <w:ind w:left="900" w:hanging="360"/>
        <w:rPr>
          <w:lang w:eastAsia="en-GB"/>
        </w:rPr>
      </w:pPr>
      <w:r w:rsidRPr="00D97D57">
        <w:rPr>
          <w:lang w:eastAsia="en-GB"/>
        </w:rPr>
        <w:t>2&gt;</w:t>
      </w:r>
      <w:r w:rsidRPr="00D97D57">
        <w:rPr>
          <w:lang w:eastAsia="en-GB"/>
        </w:rPr>
        <w:tab/>
        <w:t xml:space="preserve">else if </w:t>
      </w:r>
      <w:r w:rsidRPr="00D97D57">
        <w:rPr>
          <w:i/>
          <w:iCs/>
          <w:lang w:eastAsia="en-GB"/>
        </w:rPr>
        <w:t>SystemInformationBlockType2</w:t>
      </w:r>
      <w:r w:rsidRPr="00D97D57">
        <w:rPr>
          <w:lang w:eastAsia="en-GB"/>
        </w:rPr>
        <w:t xml:space="preserve"> includes the </w:t>
      </w:r>
      <w:r w:rsidRPr="00D97D57">
        <w:rPr>
          <w:i/>
          <w:iCs/>
          <w:lang w:eastAsia="en-GB"/>
        </w:rPr>
        <w:t>ac-</w:t>
      </w:r>
      <w:proofErr w:type="spellStart"/>
      <w:r w:rsidRPr="00D97D57">
        <w:rPr>
          <w:i/>
          <w:iCs/>
          <w:lang w:eastAsia="en-GB"/>
        </w:rPr>
        <w:t>BarringInformation</w:t>
      </w:r>
      <w:proofErr w:type="spellEnd"/>
      <w:r w:rsidRPr="00D97D57">
        <w:rPr>
          <w:lang w:eastAsia="en-GB"/>
        </w:rPr>
        <w:t xml:space="preserve"> and the </w:t>
      </w:r>
      <w:r w:rsidRPr="00D97D57">
        <w:rPr>
          <w:i/>
          <w:iCs/>
          <w:lang w:eastAsia="en-GB"/>
        </w:rPr>
        <w:t>ac-</w:t>
      </w:r>
      <w:proofErr w:type="spellStart"/>
      <w:r w:rsidRPr="00D97D57">
        <w:rPr>
          <w:i/>
          <w:iCs/>
          <w:lang w:eastAsia="en-GB"/>
        </w:rPr>
        <w:t>BarringForMO</w:t>
      </w:r>
      <w:proofErr w:type="spellEnd"/>
      <w:r w:rsidRPr="00D97D57">
        <w:rPr>
          <w:i/>
          <w:iCs/>
          <w:lang w:eastAsia="en-GB"/>
        </w:rPr>
        <w:t>-Signalling</w:t>
      </w:r>
      <w:r w:rsidRPr="00D97D57">
        <w:rPr>
          <w:lang w:eastAsia="en-GB"/>
        </w:rPr>
        <w:t xml:space="preserve"> is present:</w:t>
      </w:r>
    </w:p>
    <w:p w14:paraId="6CBB4462" w14:textId="77777777" w:rsidR="00222F6F" w:rsidRPr="00D97D57" w:rsidRDefault="00222F6F" w:rsidP="00222F6F">
      <w:pPr>
        <w:ind w:left="1135" w:hanging="284"/>
        <w:rPr>
          <w:lang w:eastAsia="en-GB"/>
        </w:rPr>
      </w:pPr>
      <w:r w:rsidRPr="00D97D57">
        <w:rPr>
          <w:lang w:eastAsia="en-GB"/>
        </w:rPr>
        <w:lastRenderedPageBreak/>
        <w:t>3&gt;</w:t>
      </w:r>
      <w:r w:rsidRPr="00D97D57">
        <w:rPr>
          <w:lang w:eastAsia="en-GB"/>
        </w:rPr>
        <w:tab/>
        <w:t xml:space="preserve">if the UE has one or more Access Classes, as stored on the USIM, with a value in the range </w:t>
      </w:r>
      <w:proofErr w:type="gramStart"/>
      <w:r w:rsidRPr="00D97D57">
        <w:rPr>
          <w:lang w:eastAsia="en-GB"/>
        </w:rPr>
        <w:t>11..</w:t>
      </w:r>
      <w:proofErr w:type="gramEnd"/>
      <w:r w:rsidRPr="00D97D57">
        <w:rPr>
          <w:lang w:eastAsia="en-GB"/>
        </w:rPr>
        <w:t>15, which is valid for the UE to use according to TS 22.011 [10] and TS 23.122 [11], and</w:t>
      </w:r>
    </w:p>
    <w:p w14:paraId="673B5D6F" w14:textId="77777777" w:rsidR="00222F6F" w:rsidRPr="00D97D57" w:rsidRDefault="00222F6F" w:rsidP="00222F6F">
      <w:pPr>
        <w:ind w:left="1135" w:hanging="284"/>
        <w:rPr>
          <w:lang w:eastAsia="en-GB"/>
        </w:rPr>
      </w:pPr>
      <w:r w:rsidRPr="00D97D57">
        <w:rPr>
          <w:lang w:eastAsia="en-GB"/>
        </w:rPr>
        <w:t>3&gt;</w:t>
      </w:r>
      <w:r w:rsidRPr="00D97D57">
        <w:rPr>
          <w:lang w:eastAsia="en-GB"/>
        </w:rPr>
        <w:tab/>
        <w:t xml:space="preserve">for at least one of these Access Classes the corresponding bit in the </w:t>
      </w:r>
      <w:r w:rsidRPr="00D97D57">
        <w:rPr>
          <w:i/>
          <w:iCs/>
          <w:lang w:eastAsia="en-GB"/>
        </w:rPr>
        <w:t>ac-</w:t>
      </w:r>
      <w:proofErr w:type="spellStart"/>
      <w:r w:rsidRPr="00D97D57">
        <w:rPr>
          <w:i/>
          <w:iCs/>
          <w:lang w:eastAsia="en-GB"/>
        </w:rPr>
        <w:t>BarringForSpecialAC</w:t>
      </w:r>
      <w:proofErr w:type="spellEnd"/>
      <w:r w:rsidRPr="00D97D57">
        <w:rPr>
          <w:lang w:eastAsia="en-GB"/>
        </w:rPr>
        <w:t xml:space="preserve"> contained in </w:t>
      </w:r>
      <w:r w:rsidRPr="00D97D57">
        <w:rPr>
          <w:i/>
          <w:iCs/>
          <w:lang w:eastAsia="en-GB"/>
        </w:rPr>
        <w:t>ac-</w:t>
      </w:r>
      <w:proofErr w:type="spellStart"/>
      <w:r w:rsidRPr="00D97D57">
        <w:rPr>
          <w:i/>
          <w:iCs/>
          <w:lang w:eastAsia="en-GB"/>
        </w:rPr>
        <w:t>BarringForMO</w:t>
      </w:r>
      <w:proofErr w:type="spellEnd"/>
      <w:r w:rsidRPr="00D97D57">
        <w:rPr>
          <w:i/>
          <w:iCs/>
          <w:lang w:eastAsia="en-GB"/>
        </w:rPr>
        <w:t>-Signalling</w:t>
      </w:r>
      <w:r w:rsidRPr="00D97D57">
        <w:rPr>
          <w:lang w:eastAsia="en-GB"/>
        </w:rPr>
        <w:t xml:space="preserve"> is set to </w:t>
      </w:r>
      <w:r w:rsidRPr="00D97D57">
        <w:rPr>
          <w:i/>
          <w:lang w:eastAsia="en-GB"/>
        </w:rPr>
        <w:t>zero</w:t>
      </w:r>
      <w:r w:rsidRPr="00D97D57">
        <w:rPr>
          <w:lang w:eastAsia="en-GB"/>
        </w:rPr>
        <w:t>:</w:t>
      </w:r>
    </w:p>
    <w:p w14:paraId="6B7C52A6" w14:textId="77777777" w:rsidR="00222F6F" w:rsidRPr="00D97D57" w:rsidRDefault="00222F6F" w:rsidP="00222F6F">
      <w:pPr>
        <w:ind w:left="1418" w:hanging="284"/>
        <w:rPr>
          <w:lang w:eastAsia="en-GB"/>
        </w:rPr>
      </w:pPr>
      <w:r w:rsidRPr="00D97D57">
        <w:rPr>
          <w:lang w:eastAsia="en-GB"/>
        </w:rPr>
        <w:t>4&gt;</w:t>
      </w:r>
      <w:r w:rsidRPr="00D97D57">
        <w:rPr>
          <w:lang w:eastAsia="en-GB"/>
        </w:rPr>
        <w:tab/>
        <w:t xml:space="preserve">consider access to the cell as not </w:t>
      </w:r>
      <w:proofErr w:type="gramStart"/>
      <w:r w:rsidRPr="00D97D57">
        <w:rPr>
          <w:lang w:eastAsia="en-GB"/>
        </w:rPr>
        <w:t>barred;</w:t>
      </w:r>
      <w:proofErr w:type="gramEnd"/>
    </w:p>
    <w:p w14:paraId="1B7B96A7" w14:textId="77777777" w:rsidR="00222F6F" w:rsidRPr="00D97D57" w:rsidRDefault="00222F6F" w:rsidP="00222F6F">
      <w:pPr>
        <w:ind w:left="1135" w:hanging="284"/>
        <w:rPr>
          <w:lang w:eastAsia="en-GB"/>
        </w:rPr>
      </w:pPr>
      <w:r w:rsidRPr="00D97D57">
        <w:rPr>
          <w:lang w:eastAsia="en-GB"/>
        </w:rPr>
        <w:t>3&gt;</w:t>
      </w:r>
      <w:r w:rsidRPr="00D97D57">
        <w:rPr>
          <w:lang w:eastAsia="en-GB"/>
        </w:rPr>
        <w:tab/>
        <w:t>else:</w:t>
      </w:r>
    </w:p>
    <w:p w14:paraId="6F4F5151" w14:textId="77777777" w:rsidR="00222F6F" w:rsidRPr="00D97D57" w:rsidRDefault="00222F6F" w:rsidP="00222F6F">
      <w:pPr>
        <w:ind w:left="1418" w:hanging="284"/>
        <w:rPr>
          <w:lang w:eastAsia="en-GB"/>
        </w:rPr>
      </w:pPr>
      <w:r w:rsidRPr="00D97D57">
        <w:rPr>
          <w:lang w:eastAsia="en-GB"/>
        </w:rPr>
        <w:t>4&gt;</w:t>
      </w:r>
      <w:r w:rsidRPr="00D97D57">
        <w:rPr>
          <w:lang w:eastAsia="en-GB"/>
        </w:rPr>
        <w:tab/>
        <w:t>draw a random number ‘</w:t>
      </w:r>
      <w:r w:rsidRPr="00D97D57">
        <w:rPr>
          <w:i/>
          <w:lang w:eastAsia="en-GB"/>
        </w:rPr>
        <w:t>rand</w:t>
      </w:r>
      <w:r w:rsidRPr="00D97D57">
        <w:rPr>
          <w:lang w:eastAsia="en-GB"/>
        </w:rPr>
        <w:t xml:space="preserve">’ uniformly distributed in the range: 0 ≤ </w:t>
      </w:r>
      <w:r w:rsidRPr="00D97D57">
        <w:rPr>
          <w:i/>
          <w:lang w:eastAsia="en-GB"/>
        </w:rPr>
        <w:t>rand</w:t>
      </w:r>
      <w:r w:rsidRPr="00D97D57">
        <w:rPr>
          <w:lang w:eastAsia="en-GB"/>
        </w:rPr>
        <w:t xml:space="preserve"> &lt; </w:t>
      </w:r>
      <w:proofErr w:type="gramStart"/>
      <w:r w:rsidRPr="00D97D57">
        <w:rPr>
          <w:lang w:eastAsia="en-GB"/>
        </w:rPr>
        <w:t>1;</w:t>
      </w:r>
      <w:proofErr w:type="gramEnd"/>
    </w:p>
    <w:p w14:paraId="50EF89A9" w14:textId="77777777" w:rsidR="00222F6F" w:rsidRPr="00D97D57" w:rsidRDefault="00222F6F" w:rsidP="00222F6F">
      <w:pPr>
        <w:ind w:left="1418" w:hanging="284"/>
        <w:rPr>
          <w:lang w:eastAsia="en-GB"/>
        </w:rPr>
      </w:pPr>
      <w:r w:rsidRPr="00D97D57">
        <w:rPr>
          <w:lang w:eastAsia="en-GB"/>
        </w:rPr>
        <w:t>4&gt;</w:t>
      </w:r>
      <w:r w:rsidRPr="00D97D57">
        <w:rPr>
          <w:lang w:eastAsia="en-GB"/>
        </w:rPr>
        <w:tab/>
        <w:t>if ‘</w:t>
      </w:r>
      <w:r w:rsidRPr="00D97D57">
        <w:rPr>
          <w:i/>
          <w:lang w:eastAsia="en-GB"/>
        </w:rPr>
        <w:t>rand</w:t>
      </w:r>
      <w:r w:rsidRPr="00D97D57">
        <w:rPr>
          <w:lang w:eastAsia="en-GB"/>
        </w:rPr>
        <w:t xml:space="preserve">’ is lower than the value indicated by </w:t>
      </w:r>
      <w:proofErr w:type="spellStart"/>
      <w:r w:rsidRPr="00D97D57">
        <w:rPr>
          <w:i/>
          <w:iCs/>
          <w:lang w:eastAsia="en-GB"/>
        </w:rPr>
        <w:t>accessProbabilityFactor</w:t>
      </w:r>
      <w:proofErr w:type="spellEnd"/>
      <w:r w:rsidRPr="00D97D57">
        <w:rPr>
          <w:lang w:eastAsia="en-GB"/>
        </w:rPr>
        <w:t xml:space="preserve"> included in </w:t>
      </w:r>
      <w:proofErr w:type="spellStart"/>
      <w:r w:rsidRPr="00D97D57">
        <w:rPr>
          <w:i/>
          <w:iCs/>
          <w:lang w:eastAsia="en-GB"/>
        </w:rPr>
        <w:t>accessBarringForSignalling</w:t>
      </w:r>
      <w:proofErr w:type="spellEnd"/>
      <w:r w:rsidRPr="00D97D57">
        <w:rPr>
          <w:lang w:eastAsia="en-GB"/>
        </w:rPr>
        <w:t>:</w:t>
      </w:r>
    </w:p>
    <w:p w14:paraId="1080EE57" w14:textId="77777777" w:rsidR="00222F6F" w:rsidRPr="00D97D57" w:rsidRDefault="00222F6F" w:rsidP="00222F6F">
      <w:pPr>
        <w:ind w:leftChars="810" w:left="1980" w:hangingChars="180" w:hanging="360"/>
        <w:rPr>
          <w:lang w:eastAsia="en-GB"/>
        </w:rPr>
      </w:pPr>
      <w:r w:rsidRPr="00D97D57">
        <w:rPr>
          <w:lang w:eastAsia="en-GB"/>
        </w:rPr>
        <w:t>5&gt;</w:t>
      </w:r>
      <w:r w:rsidRPr="00D97D57">
        <w:rPr>
          <w:lang w:eastAsia="en-GB"/>
        </w:rPr>
        <w:tab/>
        <w:t xml:space="preserve">consider access to the cell as not </w:t>
      </w:r>
      <w:proofErr w:type="gramStart"/>
      <w:r w:rsidRPr="00D97D57">
        <w:rPr>
          <w:lang w:eastAsia="en-GB"/>
        </w:rPr>
        <w:t>barred;</w:t>
      </w:r>
      <w:proofErr w:type="gramEnd"/>
    </w:p>
    <w:p w14:paraId="3D444032" w14:textId="77777777" w:rsidR="00222F6F" w:rsidRPr="00D97D57" w:rsidRDefault="00222F6F" w:rsidP="00222F6F">
      <w:pPr>
        <w:ind w:left="1418" w:hanging="284"/>
        <w:rPr>
          <w:lang w:eastAsia="en-GB"/>
        </w:rPr>
      </w:pPr>
      <w:r w:rsidRPr="00D97D57">
        <w:rPr>
          <w:lang w:eastAsia="en-GB"/>
        </w:rPr>
        <w:t>4&gt;</w:t>
      </w:r>
      <w:r w:rsidRPr="00D97D57">
        <w:rPr>
          <w:lang w:eastAsia="en-GB"/>
        </w:rPr>
        <w:tab/>
        <w:t>else:</w:t>
      </w:r>
    </w:p>
    <w:p w14:paraId="7E5F87AA" w14:textId="77777777" w:rsidR="00222F6F" w:rsidRPr="00D97D57" w:rsidRDefault="00222F6F" w:rsidP="00222F6F">
      <w:pPr>
        <w:ind w:leftChars="810" w:left="1980" w:hangingChars="180" w:hanging="360"/>
        <w:rPr>
          <w:lang w:eastAsia="en-GB"/>
        </w:rPr>
      </w:pPr>
      <w:r w:rsidRPr="00D97D57">
        <w:rPr>
          <w:lang w:eastAsia="en-GB"/>
        </w:rPr>
        <w:t>5&gt;</w:t>
      </w:r>
      <w:r w:rsidRPr="00D97D57">
        <w:rPr>
          <w:lang w:eastAsia="en-GB"/>
        </w:rPr>
        <w:tab/>
        <w:t xml:space="preserve">consider access to the cell as </w:t>
      </w:r>
      <w:proofErr w:type="gramStart"/>
      <w:r w:rsidRPr="00D97D57">
        <w:rPr>
          <w:lang w:eastAsia="en-GB"/>
        </w:rPr>
        <w:t>barred;</w:t>
      </w:r>
      <w:proofErr w:type="gramEnd"/>
    </w:p>
    <w:p w14:paraId="31E48C3B" w14:textId="77777777" w:rsidR="00222F6F" w:rsidRPr="00D97D57" w:rsidRDefault="00222F6F" w:rsidP="00222F6F">
      <w:pPr>
        <w:spacing w:after="137"/>
        <w:ind w:left="900" w:hanging="360"/>
        <w:rPr>
          <w:lang w:eastAsia="en-GB"/>
        </w:rPr>
      </w:pPr>
      <w:r w:rsidRPr="00D97D57">
        <w:rPr>
          <w:lang w:eastAsia="en-GB"/>
        </w:rPr>
        <w:t>2&gt;</w:t>
      </w:r>
      <w:r w:rsidRPr="00D97D57">
        <w:rPr>
          <w:lang w:eastAsia="en-GB"/>
        </w:rPr>
        <w:tab/>
        <w:t>else:</w:t>
      </w:r>
    </w:p>
    <w:p w14:paraId="27E4767F" w14:textId="77777777" w:rsidR="00222F6F" w:rsidRPr="00D97D57" w:rsidRDefault="00222F6F" w:rsidP="00222F6F">
      <w:pPr>
        <w:ind w:left="1260" w:hanging="360"/>
        <w:rPr>
          <w:lang w:eastAsia="en-GB"/>
        </w:rPr>
      </w:pPr>
      <w:r w:rsidRPr="00D97D57">
        <w:rPr>
          <w:lang w:eastAsia="en-GB"/>
        </w:rPr>
        <w:t>3&gt;</w:t>
      </w:r>
      <w:r w:rsidRPr="00D97D57">
        <w:rPr>
          <w:lang w:eastAsia="en-GB"/>
        </w:rPr>
        <w:tab/>
        <w:t xml:space="preserve">consider access to the cell as not </w:t>
      </w:r>
      <w:proofErr w:type="gramStart"/>
      <w:r w:rsidRPr="00D97D57">
        <w:rPr>
          <w:lang w:eastAsia="en-GB"/>
        </w:rPr>
        <w:t>barred;</w:t>
      </w:r>
      <w:proofErr w:type="gramEnd"/>
    </w:p>
    <w:p w14:paraId="02A2AF6C"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t>9.2.1.1.20.3</w:t>
      </w:r>
      <w:r w:rsidRPr="00D97D57">
        <w:rPr>
          <w:rFonts w:ascii="Arial" w:hAnsi="Arial"/>
          <w:lang w:eastAsia="en-GB"/>
        </w:rPr>
        <w:tab/>
        <w:t>Test description</w:t>
      </w:r>
    </w:p>
    <w:p w14:paraId="36306813" w14:textId="77777777" w:rsidR="00222F6F" w:rsidRPr="00741E94" w:rsidRDefault="00222F6F" w:rsidP="00222F6F">
      <w:pPr>
        <w:keepNext/>
        <w:keepLines/>
        <w:spacing w:before="120"/>
        <w:ind w:left="1985" w:hanging="1985"/>
        <w:rPr>
          <w:rFonts w:ascii="Arial" w:eastAsia="Times New Roman" w:hAnsi="Arial"/>
          <w:lang w:eastAsia="zh-CN"/>
        </w:rPr>
      </w:pPr>
      <w:r w:rsidRPr="00D97D57">
        <w:rPr>
          <w:rFonts w:ascii="Arial" w:hAnsi="Arial"/>
          <w:lang w:eastAsia="en-GB"/>
        </w:rPr>
        <w:t>9.2.1.1.20</w:t>
      </w:r>
      <w:r w:rsidRPr="00741E94">
        <w:rPr>
          <w:rFonts w:ascii="Arial" w:eastAsia="Times New Roman" w:hAnsi="Arial"/>
          <w:lang w:eastAsia="en-GB"/>
        </w:rPr>
        <w:t>.3.1</w:t>
      </w:r>
      <w:r w:rsidRPr="00741E94">
        <w:rPr>
          <w:rFonts w:ascii="Arial" w:eastAsia="Times New Roman" w:hAnsi="Arial"/>
          <w:lang w:eastAsia="en-GB"/>
        </w:rPr>
        <w:tab/>
        <w:t>Pre-test conditions</w:t>
      </w:r>
    </w:p>
    <w:p w14:paraId="7A157053" w14:textId="77777777" w:rsidR="00222F6F" w:rsidRPr="00741E94" w:rsidRDefault="00222F6F" w:rsidP="00222F6F">
      <w:pPr>
        <w:keepNext/>
        <w:keepLines/>
        <w:spacing w:before="120"/>
        <w:ind w:left="1985" w:hanging="1985"/>
        <w:rPr>
          <w:rFonts w:ascii="Arial" w:eastAsia="Times New Roman" w:hAnsi="Arial"/>
          <w:lang w:eastAsia="en-GB"/>
        </w:rPr>
      </w:pPr>
      <w:r w:rsidRPr="00741E94">
        <w:rPr>
          <w:rFonts w:ascii="Arial" w:eastAsia="Times New Roman" w:hAnsi="Arial"/>
          <w:lang w:eastAsia="en-GB"/>
        </w:rPr>
        <w:t>System Simulator:</w:t>
      </w:r>
    </w:p>
    <w:p w14:paraId="238325AD" w14:textId="77777777" w:rsidR="00222F6F" w:rsidRPr="00D97D57" w:rsidRDefault="00222F6F" w:rsidP="00222F6F">
      <w:pPr>
        <w:ind w:left="851" w:hanging="284"/>
        <w:rPr>
          <w:lang w:eastAsia="en-GB"/>
        </w:rPr>
      </w:pPr>
      <w:r w:rsidRPr="00D97D57">
        <w:rPr>
          <w:lang w:eastAsia="en-GB"/>
        </w:rPr>
        <w:t>-</w:t>
      </w:r>
      <w:r w:rsidRPr="00D97D57">
        <w:rPr>
          <w:lang w:eastAsia="en-GB"/>
        </w:rPr>
        <w:tab/>
        <w:t xml:space="preserve">cell </w:t>
      </w:r>
      <w:r w:rsidRPr="00D97D57">
        <w:rPr>
          <w:lang w:eastAsia="zh-CN"/>
        </w:rPr>
        <w:t xml:space="preserve">I and </w:t>
      </w:r>
      <w:r w:rsidRPr="00D97D57">
        <w:rPr>
          <w:lang w:eastAsia="en-GB"/>
        </w:rPr>
        <w:t xml:space="preserve">cell </w:t>
      </w:r>
      <w:r w:rsidRPr="00D97D57">
        <w:rPr>
          <w:lang w:eastAsia="zh-CN"/>
        </w:rPr>
        <w:t>K</w:t>
      </w:r>
      <w:r w:rsidRPr="00D97D57">
        <w:rPr>
          <w:lang w:eastAsia="en-GB"/>
        </w:rPr>
        <w:t xml:space="preserve"> </w:t>
      </w:r>
      <w:r w:rsidRPr="00D97D57">
        <w:rPr>
          <w:lang w:eastAsia="zh-CN"/>
        </w:rPr>
        <w:t>are</w:t>
      </w:r>
      <w:r w:rsidRPr="00D97D57">
        <w:rPr>
          <w:lang w:eastAsia="en-GB"/>
        </w:rPr>
        <w:t xml:space="preserve"> configured according to table </w:t>
      </w:r>
      <w:smartTag w:uri="urn:schemas-microsoft-com:office:smarttags" w:element="chsdate">
        <w:smartTagPr>
          <w:attr w:name="Year" w:val="1899"/>
          <w:attr w:name="Month" w:val="12"/>
          <w:attr w:name="Day" w:val="30"/>
          <w:attr w:name="IsLunarDate" w:val="False"/>
          <w:attr w:name="IsROCDate" w:val="False"/>
        </w:smartTagPr>
        <w:r w:rsidRPr="00D97D57">
          <w:rPr>
            <w:lang w:eastAsia="en-GB"/>
          </w:rPr>
          <w:t>6.3.2</w:t>
        </w:r>
      </w:smartTag>
      <w:r w:rsidRPr="00D97D57">
        <w:rPr>
          <w:lang w:eastAsia="en-GB"/>
        </w:rPr>
        <w:t>.2</w:t>
      </w:r>
      <w:smartTag w:uri="urn:schemas-microsoft-com:office:smarttags" w:element="chmetcnv">
        <w:smartTagPr>
          <w:attr w:name="UnitName" w:val="in"/>
          <w:attr w:name="SourceValue" w:val="1"/>
          <w:attr w:name="HasSpace" w:val="True"/>
          <w:attr w:name="Negative" w:val="True"/>
          <w:attr w:name="NumberType" w:val="1"/>
          <w:attr w:name="TCSC" w:val="0"/>
        </w:smartTagPr>
        <w:r w:rsidRPr="00D97D57">
          <w:rPr>
            <w:lang w:eastAsia="en-GB"/>
          </w:rPr>
          <w:t>-1 in</w:t>
        </w:r>
      </w:smartTag>
      <w:r w:rsidRPr="00D97D57">
        <w:rPr>
          <w:lang w:eastAsia="en-GB"/>
        </w:rPr>
        <w:t xml:space="preserve"> TS 36.508 [18].</w:t>
      </w:r>
    </w:p>
    <w:p w14:paraId="79492BB2" w14:textId="77777777" w:rsidR="00222F6F" w:rsidRPr="00D97D57" w:rsidRDefault="00222F6F" w:rsidP="00222F6F">
      <w:pPr>
        <w:ind w:left="851" w:hanging="284"/>
        <w:rPr>
          <w:lang w:eastAsia="en-GB"/>
        </w:rPr>
      </w:pPr>
      <w:r w:rsidRPr="00D97D57">
        <w:rPr>
          <w:lang w:eastAsia="en-GB"/>
        </w:rPr>
        <w:t>-</w:t>
      </w:r>
      <w:r w:rsidRPr="00D97D57">
        <w:rPr>
          <w:lang w:eastAsia="en-GB"/>
        </w:rPr>
        <w:tab/>
        <w:t xml:space="preserve">cell </w:t>
      </w:r>
      <w:r w:rsidRPr="00D97D57">
        <w:rPr>
          <w:lang w:eastAsia="zh-CN"/>
        </w:rPr>
        <w:t>I</w:t>
      </w:r>
      <w:r w:rsidRPr="00D97D57">
        <w:rPr>
          <w:lang w:eastAsia="en-GB"/>
        </w:rPr>
        <w:t xml:space="preserve"> </w:t>
      </w:r>
      <w:r w:rsidRPr="00D97D57">
        <w:rPr>
          <w:lang w:eastAsia="zh-CN"/>
        </w:rPr>
        <w:t xml:space="preserve">and </w:t>
      </w:r>
      <w:r w:rsidRPr="00D97D57">
        <w:rPr>
          <w:lang w:eastAsia="en-GB"/>
        </w:rPr>
        <w:t xml:space="preserve">cell </w:t>
      </w:r>
      <w:r w:rsidRPr="00D97D57">
        <w:rPr>
          <w:lang w:eastAsia="zh-CN"/>
        </w:rPr>
        <w:t>K</w:t>
      </w:r>
      <w:r w:rsidRPr="00D97D57">
        <w:rPr>
          <w:lang w:eastAsia="en-GB"/>
        </w:rPr>
        <w:t xml:space="preserve"> belong to TAI-</w:t>
      </w:r>
      <w:r w:rsidRPr="00D97D57">
        <w:rPr>
          <w:lang w:eastAsia="zh-CN"/>
        </w:rPr>
        <w:t xml:space="preserve">9 </w:t>
      </w:r>
      <w:r w:rsidRPr="00D97D57">
        <w:rPr>
          <w:lang w:eastAsia="en-GB"/>
        </w:rPr>
        <w:t>(home PLMN)</w:t>
      </w:r>
    </w:p>
    <w:p w14:paraId="071E414E" w14:textId="77777777" w:rsidR="00222F6F" w:rsidRPr="00D97D57" w:rsidRDefault="00222F6F" w:rsidP="00222F6F">
      <w:pPr>
        <w:rPr>
          <w:lang w:eastAsia="en-GB"/>
        </w:rPr>
      </w:pPr>
      <w:r w:rsidRPr="00D97D57">
        <w:rPr>
          <w:lang w:eastAsia="en-GB"/>
        </w:rPr>
        <w:t>UE:</w:t>
      </w:r>
    </w:p>
    <w:p w14:paraId="2EBC07B5" w14:textId="77777777" w:rsidR="00222F6F" w:rsidRPr="00D97D57" w:rsidRDefault="00222F6F" w:rsidP="00222F6F">
      <w:pPr>
        <w:ind w:left="568" w:hanging="284"/>
        <w:rPr>
          <w:lang w:eastAsia="en-GB"/>
        </w:rPr>
      </w:pPr>
      <w:r w:rsidRPr="00D97D57">
        <w:rPr>
          <w:lang w:eastAsia="en-GB"/>
        </w:rPr>
        <w:t xml:space="preserve">- </w:t>
      </w:r>
      <w:r w:rsidRPr="00D97D57">
        <w:rPr>
          <w:lang w:eastAsia="en-GB"/>
        </w:rPr>
        <w:tab/>
        <w:t xml:space="preserve">the UE is configured to initiate EPS </w:t>
      </w:r>
      <w:proofErr w:type="gramStart"/>
      <w:r w:rsidRPr="00D97D57">
        <w:rPr>
          <w:lang w:eastAsia="en-GB"/>
        </w:rPr>
        <w:t>attach;</w:t>
      </w:r>
      <w:proofErr w:type="gramEnd"/>
    </w:p>
    <w:p w14:paraId="7E807155" w14:textId="77777777" w:rsidR="00222F6F" w:rsidRPr="00D97D57" w:rsidRDefault="00222F6F" w:rsidP="00222F6F">
      <w:pPr>
        <w:ind w:left="568" w:hanging="284"/>
        <w:rPr>
          <w:lang w:eastAsia="en-GB"/>
        </w:rPr>
      </w:pPr>
      <w:r w:rsidRPr="00D97D57">
        <w:rPr>
          <w:lang w:eastAsia="en-GB"/>
        </w:rPr>
        <w:t>-</w:t>
      </w:r>
      <w:r w:rsidRPr="00D97D57">
        <w:rPr>
          <w:lang w:eastAsia="en-GB"/>
        </w:rPr>
        <w:tab/>
        <w:t>the UE is previously registered on E-UTRAN, and when on E-UTRAN, the UE is last authenticated and registered on cell K using default message contents according to TS 36.508 [18].</w:t>
      </w:r>
    </w:p>
    <w:p w14:paraId="2088CE21" w14:textId="77777777" w:rsidR="00222F6F" w:rsidRPr="00741E94" w:rsidRDefault="00222F6F" w:rsidP="00222F6F">
      <w:pPr>
        <w:keepNext/>
        <w:keepLines/>
        <w:spacing w:before="120"/>
        <w:ind w:left="1985" w:hanging="1985"/>
        <w:rPr>
          <w:rFonts w:ascii="Arial" w:eastAsia="Times New Roman" w:hAnsi="Arial"/>
          <w:lang w:eastAsia="en-GB"/>
        </w:rPr>
      </w:pPr>
      <w:r w:rsidRPr="00741E94">
        <w:rPr>
          <w:rFonts w:ascii="Arial" w:eastAsia="Times New Roman" w:hAnsi="Arial"/>
          <w:lang w:eastAsia="en-GB"/>
        </w:rPr>
        <w:t>Preamble:</w:t>
      </w:r>
    </w:p>
    <w:p w14:paraId="3B589265" w14:textId="77777777" w:rsidR="00222F6F" w:rsidRPr="00D97D57" w:rsidRDefault="00222F6F" w:rsidP="00222F6F">
      <w:pPr>
        <w:ind w:left="568" w:hanging="284"/>
        <w:rPr>
          <w:lang w:eastAsia="en-GB"/>
        </w:rPr>
      </w:pPr>
      <w:r w:rsidRPr="00D97D57">
        <w:rPr>
          <w:lang w:eastAsia="en-GB"/>
        </w:rPr>
        <w:t>-</w:t>
      </w:r>
      <w:r w:rsidRPr="00D97D57">
        <w:rPr>
          <w:lang w:eastAsia="en-GB"/>
        </w:rPr>
        <w:tab/>
        <w:t>the UE is in state Switched OFF (state 1) according to TS 36.508 [18].</w:t>
      </w:r>
    </w:p>
    <w:p w14:paraId="4FF4EE54"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lastRenderedPageBreak/>
        <w:t>9.2.1.1.20.3.2</w:t>
      </w:r>
      <w:r w:rsidRPr="00D97D57">
        <w:rPr>
          <w:rFonts w:ascii="Arial" w:hAnsi="Arial"/>
          <w:lang w:eastAsia="en-GB"/>
        </w:rPr>
        <w:tab/>
        <w:t>Test procedure sequence</w:t>
      </w:r>
    </w:p>
    <w:p w14:paraId="0267EADB" w14:textId="77777777" w:rsidR="00222F6F" w:rsidRPr="00D97D57" w:rsidRDefault="00222F6F" w:rsidP="00222F6F">
      <w:pPr>
        <w:keepNext/>
        <w:keepLines/>
        <w:spacing w:before="60"/>
        <w:jc w:val="center"/>
        <w:rPr>
          <w:rFonts w:ascii="Arial" w:hAnsi="Arial"/>
          <w:b/>
          <w:lang w:eastAsia="en-GB"/>
        </w:rPr>
      </w:pPr>
      <w:r w:rsidRPr="00D97D57">
        <w:rPr>
          <w:rFonts w:ascii="Arial" w:hAnsi="Arial"/>
          <w:b/>
          <w:lang w:eastAsia="en-GB"/>
        </w:rPr>
        <w:t>Table 9.2.1.1.20.3.2-1: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222F6F" w:rsidRPr="00D97D57" w14:paraId="4013F87C" w14:textId="77777777" w:rsidTr="00DB1DFC">
        <w:tc>
          <w:tcPr>
            <w:tcW w:w="533" w:type="dxa"/>
            <w:tcBorders>
              <w:top w:val="single" w:sz="4" w:space="0" w:color="auto"/>
              <w:left w:val="single" w:sz="4" w:space="0" w:color="auto"/>
              <w:bottom w:val="nil"/>
              <w:right w:val="single" w:sz="4" w:space="0" w:color="auto"/>
            </w:tcBorders>
          </w:tcPr>
          <w:p w14:paraId="67A97AF8"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St</w:t>
            </w:r>
          </w:p>
        </w:tc>
        <w:tc>
          <w:tcPr>
            <w:tcW w:w="3969" w:type="dxa"/>
            <w:tcBorders>
              <w:top w:val="single" w:sz="4" w:space="0" w:color="auto"/>
              <w:left w:val="single" w:sz="4" w:space="0" w:color="auto"/>
              <w:bottom w:val="nil"/>
              <w:right w:val="single" w:sz="4" w:space="0" w:color="auto"/>
            </w:tcBorders>
          </w:tcPr>
          <w:p w14:paraId="6BDF6AC3"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50FB68B"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Message Sequence</w:t>
            </w:r>
          </w:p>
        </w:tc>
        <w:tc>
          <w:tcPr>
            <w:tcW w:w="568" w:type="dxa"/>
            <w:tcBorders>
              <w:top w:val="single" w:sz="4" w:space="0" w:color="auto"/>
              <w:left w:val="single" w:sz="4" w:space="0" w:color="auto"/>
              <w:bottom w:val="nil"/>
              <w:right w:val="single" w:sz="4" w:space="0" w:color="auto"/>
            </w:tcBorders>
          </w:tcPr>
          <w:p w14:paraId="76DAEE80"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tcPr>
          <w:p w14:paraId="47FC9604"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Verdict</w:t>
            </w:r>
          </w:p>
        </w:tc>
      </w:tr>
      <w:tr w:rsidR="00222F6F" w:rsidRPr="00D97D57" w14:paraId="1169F62E" w14:textId="77777777" w:rsidTr="00DB1DFC">
        <w:tc>
          <w:tcPr>
            <w:tcW w:w="533" w:type="dxa"/>
            <w:tcBorders>
              <w:top w:val="nil"/>
              <w:left w:val="single" w:sz="4" w:space="0" w:color="auto"/>
              <w:bottom w:val="single" w:sz="4" w:space="0" w:color="auto"/>
              <w:right w:val="single" w:sz="4" w:space="0" w:color="auto"/>
            </w:tcBorders>
          </w:tcPr>
          <w:p w14:paraId="59308F80" w14:textId="77777777" w:rsidR="00222F6F" w:rsidRPr="00D97D57" w:rsidRDefault="00222F6F" w:rsidP="00DB1DFC">
            <w:pPr>
              <w:keepNext/>
              <w:keepLines/>
              <w:spacing w:after="0"/>
              <w:jc w:val="center"/>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36FE1544" w14:textId="77777777" w:rsidR="00222F6F" w:rsidRPr="00D97D57" w:rsidRDefault="00222F6F" w:rsidP="00DB1DFC">
            <w:pPr>
              <w:keepNext/>
              <w:keepLines/>
              <w:spacing w:after="0"/>
              <w:jc w:val="center"/>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C829D88"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9E23D5A"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07588276" w14:textId="77777777" w:rsidR="00222F6F" w:rsidRPr="00D97D57" w:rsidRDefault="00222F6F" w:rsidP="00DB1DFC">
            <w:pPr>
              <w:keepNext/>
              <w:keepLines/>
              <w:spacing w:after="0"/>
              <w:jc w:val="center"/>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69919765" w14:textId="77777777" w:rsidR="00222F6F" w:rsidRPr="00D97D57" w:rsidRDefault="00222F6F" w:rsidP="00DB1DFC">
            <w:pPr>
              <w:keepNext/>
              <w:keepLines/>
              <w:spacing w:after="0"/>
              <w:jc w:val="center"/>
              <w:rPr>
                <w:rFonts w:ascii="Arial" w:eastAsia="ＭＳ ゴシック" w:hAnsi="Arial"/>
                <w:b/>
                <w:sz w:val="18"/>
                <w:lang w:eastAsia="en-GB"/>
              </w:rPr>
            </w:pPr>
          </w:p>
        </w:tc>
      </w:tr>
      <w:tr w:rsidR="00222F6F" w:rsidRPr="00D97D57" w14:paraId="706F9E28" w14:textId="77777777" w:rsidTr="00DB1DFC">
        <w:tc>
          <w:tcPr>
            <w:tcW w:w="533" w:type="dxa"/>
            <w:tcBorders>
              <w:top w:val="single" w:sz="4" w:space="0" w:color="auto"/>
              <w:left w:val="single" w:sz="4" w:space="0" w:color="auto"/>
              <w:bottom w:val="single" w:sz="6" w:space="0" w:color="auto"/>
              <w:right w:val="single" w:sz="6" w:space="0" w:color="auto"/>
            </w:tcBorders>
          </w:tcPr>
          <w:p w14:paraId="2915F92F"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1</w:t>
            </w:r>
          </w:p>
        </w:tc>
        <w:tc>
          <w:tcPr>
            <w:tcW w:w="3969" w:type="dxa"/>
            <w:tcBorders>
              <w:top w:val="single" w:sz="4" w:space="0" w:color="auto"/>
              <w:left w:val="single" w:sz="6" w:space="0" w:color="auto"/>
              <w:bottom w:val="single" w:sz="6" w:space="0" w:color="auto"/>
              <w:right w:val="single" w:sz="6" w:space="0" w:color="auto"/>
            </w:tcBorders>
          </w:tcPr>
          <w:p w14:paraId="4B055BF0"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zh-CN"/>
              </w:rPr>
              <w:t>The SS s</w:t>
            </w:r>
            <w:r w:rsidRPr="00D97D57">
              <w:rPr>
                <w:rFonts w:ascii="Arial" w:hAnsi="Arial"/>
                <w:sz w:val="18"/>
                <w:lang w:eastAsia="en-GB"/>
              </w:rPr>
              <w:t>ets the cell type of cell</w:t>
            </w:r>
            <w:r w:rsidRPr="00D97D57">
              <w:rPr>
                <w:rFonts w:ascii="Arial" w:hAnsi="Arial"/>
                <w:sz w:val="18"/>
                <w:lang w:eastAsia="zh-CN"/>
              </w:rPr>
              <w:t xml:space="preserve"> I</w:t>
            </w:r>
            <w:r w:rsidRPr="00D97D57">
              <w:rPr>
                <w:rFonts w:ascii="Arial" w:hAnsi="Arial"/>
                <w:sz w:val="18"/>
                <w:lang w:eastAsia="en-GB"/>
              </w:rPr>
              <w:t xml:space="preserve"> to the ''</w:t>
            </w:r>
            <w:r w:rsidRPr="00D97D57">
              <w:rPr>
                <w:rFonts w:ascii="Arial" w:hAnsi="Arial"/>
                <w:sz w:val="18"/>
                <w:lang w:eastAsia="zh-CN"/>
              </w:rPr>
              <w:t>Serving</w:t>
            </w:r>
            <w:r w:rsidRPr="00D97D57">
              <w:rPr>
                <w:rFonts w:ascii="Arial" w:hAnsi="Arial"/>
                <w:sz w:val="18"/>
                <w:lang w:eastAsia="en-GB"/>
              </w:rPr>
              <w:t xml:space="preserve"> cell''</w:t>
            </w:r>
            <w:r w:rsidRPr="00D97D57">
              <w:rPr>
                <w:rFonts w:ascii="Arial" w:hAnsi="Arial"/>
                <w:sz w:val="18"/>
                <w:lang w:eastAsia="zh-CN"/>
              </w:rPr>
              <w:t>, s</w:t>
            </w:r>
            <w:r w:rsidRPr="00D97D57">
              <w:rPr>
                <w:rFonts w:ascii="Arial" w:hAnsi="Arial"/>
                <w:sz w:val="18"/>
                <w:lang w:eastAsia="en-GB"/>
              </w:rPr>
              <w:t xml:space="preserve">et the cell type of cell </w:t>
            </w:r>
            <w:r w:rsidRPr="00D97D57">
              <w:rPr>
                <w:rFonts w:ascii="Arial" w:hAnsi="Arial"/>
                <w:sz w:val="18"/>
                <w:lang w:eastAsia="zh-CN"/>
              </w:rPr>
              <w:t>K</w:t>
            </w:r>
            <w:r w:rsidRPr="00D97D57">
              <w:rPr>
                <w:rFonts w:ascii="Arial" w:hAnsi="Arial"/>
                <w:sz w:val="18"/>
                <w:lang w:eastAsia="en-GB"/>
              </w:rPr>
              <w:t xml:space="preserve"> to the '' </w:t>
            </w:r>
            <w:proofErr w:type="gramStart"/>
            <w:r w:rsidRPr="00D97D57">
              <w:rPr>
                <w:rFonts w:ascii="Arial" w:hAnsi="Arial"/>
                <w:sz w:val="18"/>
                <w:lang w:eastAsia="en-GB"/>
              </w:rPr>
              <w:t>Non- Suitable</w:t>
            </w:r>
            <w:proofErr w:type="gramEnd"/>
            <w:r w:rsidRPr="00D97D57">
              <w:rPr>
                <w:rFonts w:ascii="Arial" w:hAnsi="Arial"/>
                <w:sz w:val="18"/>
                <w:lang w:eastAsia="en-GB"/>
              </w:rPr>
              <w:t xml:space="preserve"> cell''</w:t>
            </w:r>
            <w:r w:rsidRPr="00D97D57">
              <w:rPr>
                <w:rFonts w:ascii="Arial" w:hAnsi="Arial"/>
                <w:sz w:val="18"/>
                <w:lang w:eastAsia="zh-CN"/>
              </w:rPr>
              <w:t xml:space="preserve">, and sets </w:t>
            </w:r>
            <w:r w:rsidRPr="00D97D57">
              <w:rPr>
                <w:rFonts w:ascii="Arial" w:hAnsi="Arial"/>
                <w:sz w:val="18"/>
                <w:lang w:eastAsia="en-GB"/>
              </w:rPr>
              <w:t xml:space="preserve">SystemInformationBlockType2 parameters </w:t>
            </w:r>
            <w:r w:rsidRPr="00D97D57">
              <w:rPr>
                <w:rFonts w:ascii="Arial" w:hAnsi="Arial"/>
                <w:sz w:val="18"/>
                <w:lang w:eastAsia="zh-CN"/>
              </w:rPr>
              <w:t>as described below.</w:t>
            </w:r>
          </w:p>
          <w:p w14:paraId="27A4D431"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UE is switched on.</w:t>
            </w:r>
          </w:p>
        </w:tc>
        <w:tc>
          <w:tcPr>
            <w:tcW w:w="709" w:type="dxa"/>
            <w:tcBorders>
              <w:top w:val="single" w:sz="4" w:space="0" w:color="auto"/>
              <w:left w:val="single" w:sz="6" w:space="0" w:color="auto"/>
              <w:bottom w:val="single" w:sz="6" w:space="0" w:color="auto"/>
              <w:right w:val="single" w:sz="6" w:space="0" w:color="auto"/>
            </w:tcBorders>
          </w:tcPr>
          <w:p w14:paraId="796D12A5"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4" w:space="0" w:color="auto"/>
              <w:left w:val="single" w:sz="6" w:space="0" w:color="auto"/>
              <w:bottom w:val="single" w:sz="6" w:space="0" w:color="auto"/>
              <w:right w:val="single" w:sz="6" w:space="0" w:color="auto"/>
            </w:tcBorders>
          </w:tcPr>
          <w:p w14:paraId="687142A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5C1693C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4" w:space="0" w:color="auto"/>
              <w:left w:val="single" w:sz="6" w:space="0" w:color="auto"/>
              <w:bottom w:val="single" w:sz="6" w:space="0" w:color="auto"/>
              <w:right w:val="single" w:sz="4" w:space="0" w:color="auto"/>
            </w:tcBorders>
          </w:tcPr>
          <w:p w14:paraId="692FF8FB"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21E17F21" w14:textId="77777777" w:rsidTr="00DB1DFC">
        <w:tc>
          <w:tcPr>
            <w:tcW w:w="533" w:type="dxa"/>
            <w:tcBorders>
              <w:top w:val="single" w:sz="6" w:space="0" w:color="auto"/>
              <w:left w:val="single" w:sz="4" w:space="0" w:color="auto"/>
              <w:bottom w:val="single" w:sz="6" w:space="0" w:color="auto"/>
              <w:right w:val="single" w:sz="6" w:space="0" w:color="auto"/>
            </w:tcBorders>
          </w:tcPr>
          <w:p w14:paraId="051350BB"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510CD47F"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following messages are to be observed on Cell I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7440FFAC"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7C9D6D21"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E7090BC"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F6D5EF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3C7B4473" w14:textId="77777777" w:rsidTr="00DB1DFC">
        <w:tc>
          <w:tcPr>
            <w:tcW w:w="533" w:type="dxa"/>
            <w:tcBorders>
              <w:top w:val="single" w:sz="6" w:space="0" w:color="auto"/>
              <w:left w:val="single" w:sz="4" w:space="0" w:color="auto"/>
              <w:bottom w:val="single" w:sz="6" w:space="0" w:color="auto"/>
              <w:right w:val="single" w:sz="6" w:space="0" w:color="auto"/>
            </w:tcBorders>
          </w:tcPr>
          <w:p w14:paraId="62D6D473"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2</w:t>
            </w:r>
          </w:p>
        </w:tc>
        <w:tc>
          <w:tcPr>
            <w:tcW w:w="3969" w:type="dxa"/>
            <w:tcBorders>
              <w:top w:val="single" w:sz="6" w:space="0" w:color="auto"/>
              <w:left w:val="single" w:sz="6" w:space="0" w:color="auto"/>
              <w:bottom w:val="single" w:sz="6" w:space="0" w:color="auto"/>
              <w:right w:val="single" w:sz="6" w:space="0" w:color="auto"/>
            </w:tcBorders>
          </w:tcPr>
          <w:p w14:paraId="66A13A3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Check: For 90 seconds if UE initiates Attach procedure and hence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5242FBD0"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EC33E5D"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533C73E3"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1</w:t>
            </w:r>
          </w:p>
        </w:tc>
        <w:tc>
          <w:tcPr>
            <w:tcW w:w="850" w:type="dxa"/>
            <w:tcBorders>
              <w:top w:val="single" w:sz="6" w:space="0" w:color="auto"/>
              <w:left w:val="single" w:sz="6" w:space="0" w:color="auto"/>
              <w:bottom w:val="single" w:sz="6" w:space="0" w:color="auto"/>
              <w:right w:val="single" w:sz="4" w:space="0" w:color="auto"/>
            </w:tcBorders>
          </w:tcPr>
          <w:p w14:paraId="5136C047"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F</w:t>
            </w:r>
          </w:p>
        </w:tc>
      </w:tr>
      <w:tr w:rsidR="00222F6F" w:rsidRPr="00D97D57" w14:paraId="49A3B1B2" w14:textId="77777777" w:rsidTr="00DB1DFC">
        <w:tc>
          <w:tcPr>
            <w:tcW w:w="533" w:type="dxa"/>
            <w:tcBorders>
              <w:top w:val="single" w:sz="6" w:space="0" w:color="auto"/>
              <w:left w:val="single" w:sz="4" w:space="0" w:color="auto"/>
              <w:bottom w:val="single" w:sz="6" w:space="0" w:color="auto"/>
              <w:right w:val="single" w:sz="6" w:space="0" w:color="auto"/>
            </w:tcBorders>
          </w:tcPr>
          <w:p w14:paraId="5FFDD5C1"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3</w:t>
            </w:r>
          </w:p>
        </w:tc>
        <w:tc>
          <w:tcPr>
            <w:tcW w:w="3969" w:type="dxa"/>
            <w:tcBorders>
              <w:top w:val="single" w:sz="6" w:space="0" w:color="auto"/>
              <w:left w:val="single" w:sz="6" w:space="0" w:color="auto"/>
              <w:bottom w:val="single" w:sz="6" w:space="0" w:color="auto"/>
              <w:right w:val="single" w:sz="6" w:space="0" w:color="auto"/>
            </w:tcBorders>
          </w:tcPr>
          <w:p w14:paraId="27FE2F1F"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The SS transmits a Paging message including </w:t>
            </w:r>
            <w:proofErr w:type="spellStart"/>
            <w:r w:rsidRPr="00D97D57">
              <w:rPr>
                <w:rFonts w:ascii="Arial" w:hAnsi="Arial"/>
                <w:sz w:val="18"/>
                <w:lang w:eastAsia="en-GB"/>
              </w:rPr>
              <w:t>systemInfoModification</w:t>
            </w:r>
            <w:proofErr w:type="spellEnd"/>
            <w:r w:rsidRPr="00D97D57">
              <w:rPr>
                <w:rFonts w:ascii="Arial" w:hAnsi="Arial"/>
                <w:sz w:val="18"/>
                <w:lang w:eastAsia="en-GB"/>
              </w:rPr>
              <w:t>.</w:t>
            </w:r>
          </w:p>
        </w:tc>
        <w:tc>
          <w:tcPr>
            <w:tcW w:w="709" w:type="dxa"/>
            <w:tcBorders>
              <w:top w:val="single" w:sz="6" w:space="0" w:color="auto"/>
              <w:left w:val="single" w:sz="6" w:space="0" w:color="auto"/>
              <w:bottom w:val="single" w:sz="6" w:space="0" w:color="auto"/>
              <w:right w:val="single" w:sz="6" w:space="0" w:color="auto"/>
            </w:tcBorders>
          </w:tcPr>
          <w:p w14:paraId="5D628237"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272A5C89" w14:textId="77777777" w:rsidR="00222F6F" w:rsidRPr="00D97D57" w:rsidRDefault="00222F6F" w:rsidP="00DB1DFC">
            <w:pPr>
              <w:keepNext/>
              <w:keepLines/>
              <w:spacing w:after="0"/>
              <w:rPr>
                <w:rFonts w:ascii="Arial" w:hAnsi="Arial"/>
                <w:i/>
                <w:iCs/>
                <w:sz w:val="18"/>
                <w:lang w:eastAsia="en-GB"/>
              </w:rPr>
            </w:pPr>
            <w:r w:rsidRPr="00D97D57">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1F2CC478"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379FB20"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1F4E51BE" w14:textId="77777777" w:rsidTr="00DB1DFC">
        <w:tc>
          <w:tcPr>
            <w:tcW w:w="533" w:type="dxa"/>
            <w:tcBorders>
              <w:top w:val="single" w:sz="6" w:space="0" w:color="auto"/>
              <w:left w:val="single" w:sz="4" w:space="0" w:color="auto"/>
              <w:bottom w:val="single" w:sz="6" w:space="0" w:color="auto"/>
              <w:right w:val="single" w:sz="6" w:space="0" w:color="auto"/>
            </w:tcBorders>
          </w:tcPr>
          <w:p w14:paraId="27E4E6E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4</w:t>
            </w:r>
          </w:p>
        </w:tc>
        <w:tc>
          <w:tcPr>
            <w:tcW w:w="3969" w:type="dxa"/>
            <w:tcBorders>
              <w:top w:val="single" w:sz="6" w:space="0" w:color="auto"/>
              <w:left w:val="single" w:sz="6" w:space="0" w:color="auto"/>
              <w:bottom w:val="single" w:sz="6" w:space="0" w:color="auto"/>
              <w:right w:val="single" w:sz="6" w:space="0" w:color="auto"/>
            </w:tcBorders>
          </w:tcPr>
          <w:p w14:paraId="137B4C0B"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SS changes SystemInformationBlockType2 parameters to default parameters defined in [18].</w:t>
            </w:r>
          </w:p>
        </w:tc>
        <w:tc>
          <w:tcPr>
            <w:tcW w:w="709" w:type="dxa"/>
            <w:tcBorders>
              <w:top w:val="single" w:sz="6" w:space="0" w:color="auto"/>
              <w:left w:val="single" w:sz="6" w:space="0" w:color="auto"/>
              <w:bottom w:val="single" w:sz="6" w:space="0" w:color="auto"/>
              <w:right w:val="single" w:sz="6" w:space="0" w:color="auto"/>
            </w:tcBorders>
          </w:tcPr>
          <w:p w14:paraId="7C20FBD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86A49A4"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4097C6A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9AD1012"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374665B0" w14:textId="77777777" w:rsidTr="00DB1DFC">
        <w:tc>
          <w:tcPr>
            <w:tcW w:w="533" w:type="dxa"/>
            <w:tcBorders>
              <w:top w:val="single" w:sz="6" w:space="0" w:color="auto"/>
              <w:left w:val="single" w:sz="4" w:space="0" w:color="auto"/>
              <w:bottom w:val="single" w:sz="6" w:space="0" w:color="auto"/>
              <w:right w:val="single" w:sz="6" w:space="0" w:color="auto"/>
            </w:tcBorders>
          </w:tcPr>
          <w:p w14:paraId="1AA29947"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5</w:t>
            </w:r>
          </w:p>
        </w:tc>
        <w:tc>
          <w:tcPr>
            <w:tcW w:w="3969" w:type="dxa"/>
            <w:tcBorders>
              <w:top w:val="single" w:sz="6" w:space="0" w:color="auto"/>
              <w:left w:val="single" w:sz="6" w:space="0" w:color="auto"/>
              <w:bottom w:val="single" w:sz="6" w:space="0" w:color="auto"/>
              <w:right w:val="single" w:sz="6" w:space="0" w:color="auto"/>
            </w:tcBorders>
          </w:tcPr>
          <w:p w14:paraId="6ADEF58F"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UE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067F54B5"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5DE14AA4"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26F959D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46F81B91"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0232AA02" w14:textId="77777777" w:rsidTr="00DB1DFC">
        <w:tc>
          <w:tcPr>
            <w:tcW w:w="533" w:type="dxa"/>
            <w:tcBorders>
              <w:top w:val="single" w:sz="6" w:space="0" w:color="auto"/>
              <w:left w:val="single" w:sz="4" w:space="0" w:color="auto"/>
              <w:bottom w:val="single" w:sz="6" w:space="0" w:color="auto"/>
              <w:right w:val="single" w:sz="6" w:space="0" w:color="auto"/>
            </w:tcBorders>
          </w:tcPr>
          <w:p w14:paraId="22B7ECE0"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6</w:t>
            </w:r>
          </w:p>
        </w:tc>
        <w:tc>
          <w:tcPr>
            <w:tcW w:w="3969" w:type="dxa"/>
            <w:tcBorders>
              <w:top w:val="single" w:sz="6" w:space="0" w:color="auto"/>
              <w:left w:val="single" w:sz="6" w:space="0" w:color="auto"/>
              <w:bottom w:val="single" w:sz="6" w:space="0" w:color="auto"/>
              <w:right w:val="single" w:sz="6" w:space="0" w:color="auto"/>
            </w:tcBorders>
          </w:tcPr>
          <w:p w14:paraId="05072259"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SS responds with </w:t>
            </w:r>
            <w:proofErr w:type="spellStart"/>
            <w:r w:rsidRPr="00D97D57">
              <w:rPr>
                <w:rFonts w:ascii="Arial" w:hAnsi="Arial"/>
                <w:i/>
                <w:iCs/>
                <w:sz w:val="18"/>
                <w:lang w:eastAsia="en-GB"/>
              </w:rPr>
              <w:t>RRCConnectionReject</w:t>
            </w:r>
            <w:proofErr w:type="spellEnd"/>
            <w:r w:rsidRPr="00D97D57">
              <w:rPr>
                <w:rFonts w:ascii="Arial" w:hAnsi="Arial"/>
                <w:sz w:val="18"/>
                <w:lang w:eastAsia="en-GB"/>
              </w:rPr>
              <w:t xml:space="preserve"> message with IE </w:t>
            </w:r>
            <w:proofErr w:type="spellStart"/>
            <w:r w:rsidRPr="00D97D57">
              <w:rPr>
                <w:rFonts w:ascii="Arial" w:hAnsi="Arial"/>
                <w:i/>
                <w:iCs/>
                <w:sz w:val="18"/>
                <w:lang w:eastAsia="en-GB"/>
              </w:rPr>
              <w:t>waitTime</w:t>
            </w:r>
            <w:proofErr w:type="spellEnd"/>
            <w:r w:rsidRPr="00D97D57">
              <w:rPr>
                <w:rFonts w:ascii="Arial" w:hAnsi="Arial"/>
                <w:sz w:val="18"/>
                <w:lang w:eastAsia="en-GB"/>
              </w:rPr>
              <w:t xml:space="preserve"> set to 10 seconds (Max Value).</w:t>
            </w:r>
          </w:p>
        </w:tc>
        <w:tc>
          <w:tcPr>
            <w:tcW w:w="709" w:type="dxa"/>
            <w:tcBorders>
              <w:top w:val="single" w:sz="6" w:space="0" w:color="auto"/>
              <w:left w:val="single" w:sz="6" w:space="0" w:color="auto"/>
              <w:bottom w:val="single" w:sz="6" w:space="0" w:color="auto"/>
              <w:right w:val="single" w:sz="6" w:space="0" w:color="auto"/>
            </w:tcBorders>
          </w:tcPr>
          <w:p w14:paraId="7DBD630E"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58E0F2A" w14:textId="77777777" w:rsidR="00222F6F" w:rsidRPr="00D97D57" w:rsidRDefault="00222F6F" w:rsidP="00DB1DFC">
            <w:pPr>
              <w:keepNext/>
              <w:keepLines/>
              <w:spacing w:after="0"/>
              <w:rPr>
                <w:rFonts w:ascii="Arial" w:hAnsi="Arial"/>
                <w:i/>
                <w:iCs/>
                <w:sz w:val="18"/>
                <w:lang w:eastAsia="en-GB"/>
              </w:rPr>
            </w:pPr>
            <w:r w:rsidRPr="00D97D57">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15E89A7F"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77BC49E"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162E4661" w14:textId="77777777" w:rsidTr="00DB1DFC">
        <w:tc>
          <w:tcPr>
            <w:tcW w:w="533" w:type="dxa"/>
            <w:tcBorders>
              <w:top w:val="single" w:sz="6" w:space="0" w:color="auto"/>
              <w:left w:val="single" w:sz="4" w:space="0" w:color="auto"/>
              <w:bottom w:val="single" w:sz="6" w:space="0" w:color="auto"/>
              <w:right w:val="single" w:sz="6" w:space="0" w:color="auto"/>
            </w:tcBorders>
          </w:tcPr>
          <w:p w14:paraId="6CB0C293"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7</w:t>
            </w:r>
          </w:p>
        </w:tc>
        <w:tc>
          <w:tcPr>
            <w:tcW w:w="3969" w:type="dxa"/>
            <w:tcBorders>
              <w:top w:val="single" w:sz="6" w:space="0" w:color="auto"/>
              <w:left w:val="single" w:sz="6" w:space="0" w:color="auto"/>
              <w:bottom w:val="single" w:sz="6" w:space="0" w:color="auto"/>
              <w:right w:val="single" w:sz="6" w:space="0" w:color="auto"/>
            </w:tcBorders>
          </w:tcPr>
          <w:p w14:paraId="542575EB"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Check: For 10 seconds if UE initiates Attach procedure and hence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3C29942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2225AFEE"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1ADAF86F"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2</w:t>
            </w:r>
          </w:p>
        </w:tc>
        <w:tc>
          <w:tcPr>
            <w:tcW w:w="850" w:type="dxa"/>
            <w:tcBorders>
              <w:top w:val="single" w:sz="6" w:space="0" w:color="auto"/>
              <w:left w:val="single" w:sz="6" w:space="0" w:color="auto"/>
              <w:bottom w:val="single" w:sz="6" w:space="0" w:color="auto"/>
              <w:right w:val="single" w:sz="4" w:space="0" w:color="auto"/>
            </w:tcBorders>
          </w:tcPr>
          <w:p w14:paraId="5D796BED"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F</w:t>
            </w:r>
          </w:p>
        </w:tc>
      </w:tr>
      <w:tr w:rsidR="00222F6F" w:rsidRPr="00D97D57" w14:paraId="3886C34C" w14:textId="77777777" w:rsidTr="00DB1DFC">
        <w:tc>
          <w:tcPr>
            <w:tcW w:w="533" w:type="dxa"/>
            <w:tcBorders>
              <w:top w:val="single" w:sz="6" w:space="0" w:color="auto"/>
              <w:left w:val="single" w:sz="4" w:space="0" w:color="auto"/>
              <w:bottom w:val="single" w:sz="6" w:space="0" w:color="auto"/>
              <w:right w:val="single" w:sz="6" w:space="0" w:color="auto"/>
            </w:tcBorders>
          </w:tcPr>
          <w:p w14:paraId="084EC491"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8</w:t>
            </w:r>
          </w:p>
        </w:tc>
        <w:tc>
          <w:tcPr>
            <w:tcW w:w="3969" w:type="dxa"/>
            <w:tcBorders>
              <w:top w:val="single" w:sz="6" w:space="0" w:color="auto"/>
              <w:left w:val="single" w:sz="6" w:space="0" w:color="auto"/>
              <w:bottom w:val="single" w:sz="6" w:space="0" w:color="auto"/>
              <w:right w:val="single" w:sz="6" w:space="0" w:color="auto"/>
            </w:tcBorders>
          </w:tcPr>
          <w:p w14:paraId="50D7B389"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Check: Does the UE transmit an ATTACH REQUEST message including a PDN CONNECTIVITY REQUEST message?</w:t>
            </w:r>
          </w:p>
        </w:tc>
        <w:tc>
          <w:tcPr>
            <w:tcW w:w="709" w:type="dxa"/>
            <w:tcBorders>
              <w:top w:val="single" w:sz="6" w:space="0" w:color="auto"/>
              <w:left w:val="single" w:sz="6" w:space="0" w:color="auto"/>
              <w:bottom w:val="single" w:sz="6" w:space="0" w:color="auto"/>
              <w:right w:val="single" w:sz="6" w:space="0" w:color="auto"/>
            </w:tcBorders>
          </w:tcPr>
          <w:p w14:paraId="7E0F65D5"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2FC29F21"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ATTACH REQUEST</w:t>
            </w:r>
          </w:p>
        </w:tc>
        <w:tc>
          <w:tcPr>
            <w:tcW w:w="568" w:type="dxa"/>
            <w:tcBorders>
              <w:top w:val="single" w:sz="6" w:space="0" w:color="auto"/>
              <w:left w:val="single" w:sz="6" w:space="0" w:color="auto"/>
              <w:bottom w:val="single" w:sz="6" w:space="0" w:color="auto"/>
              <w:right w:val="single" w:sz="6" w:space="0" w:color="auto"/>
            </w:tcBorders>
          </w:tcPr>
          <w:p w14:paraId="585F8D7A"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3</w:t>
            </w:r>
          </w:p>
        </w:tc>
        <w:tc>
          <w:tcPr>
            <w:tcW w:w="850" w:type="dxa"/>
            <w:tcBorders>
              <w:top w:val="single" w:sz="6" w:space="0" w:color="auto"/>
              <w:left w:val="single" w:sz="6" w:space="0" w:color="auto"/>
              <w:bottom w:val="single" w:sz="6" w:space="0" w:color="auto"/>
              <w:right w:val="single" w:sz="4" w:space="0" w:color="auto"/>
            </w:tcBorders>
          </w:tcPr>
          <w:p w14:paraId="64C36F03"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P</w:t>
            </w:r>
          </w:p>
        </w:tc>
      </w:tr>
      <w:tr w:rsidR="00222F6F" w:rsidRPr="00D97D57" w14:paraId="02425161" w14:textId="77777777" w:rsidTr="00DB1DFC">
        <w:tc>
          <w:tcPr>
            <w:tcW w:w="533" w:type="dxa"/>
            <w:tcBorders>
              <w:top w:val="single" w:sz="6" w:space="0" w:color="auto"/>
              <w:left w:val="single" w:sz="4" w:space="0" w:color="auto"/>
              <w:bottom w:val="single" w:sz="6" w:space="0" w:color="auto"/>
              <w:right w:val="single" w:sz="6" w:space="0" w:color="auto"/>
            </w:tcBorders>
          </w:tcPr>
          <w:p w14:paraId="24FF0218"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8A-8Nb1</w:t>
            </w:r>
          </w:p>
        </w:tc>
        <w:tc>
          <w:tcPr>
            <w:tcW w:w="3969" w:type="dxa"/>
            <w:tcBorders>
              <w:top w:val="single" w:sz="6" w:space="0" w:color="auto"/>
              <w:left w:val="single" w:sz="6" w:space="0" w:color="auto"/>
              <w:bottom w:val="single" w:sz="6" w:space="0" w:color="auto"/>
              <w:right w:val="single" w:sz="6" w:space="0" w:color="auto"/>
            </w:tcBorders>
          </w:tcPr>
          <w:p w14:paraId="66001122"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attach procedure is completed by executing steps 5 to 18b1 the UE registration procedure in TS 36.508 sub clause 4.5.2.3</w:t>
            </w:r>
          </w:p>
        </w:tc>
        <w:tc>
          <w:tcPr>
            <w:tcW w:w="709" w:type="dxa"/>
            <w:tcBorders>
              <w:top w:val="single" w:sz="6" w:space="0" w:color="auto"/>
              <w:left w:val="single" w:sz="6" w:space="0" w:color="auto"/>
              <w:bottom w:val="single" w:sz="6" w:space="0" w:color="auto"/>
              <w:right w:val="single" w:sz="6" w:space="0" w:color="auto"/>
            </w:tcBorders>
          </w:tcPr>
          <w:p w14:paraId="2B9E2AF5"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DE2B82A"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2DC0282F"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3FD24F8B"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7543191E" w14:textId="77777777" w:rsidTr="00DB1DFC">
        <w:tc>
          <w:tcPr>
            <w:tcW w:w="533" w:type="dxa"/>
            <w:tcBorders>
              <w:top w:val="single" w:sz="6" w:space="0" w:color="auto"/>
              <w:left w:val="single" w:sz="4" w:space="0" w:color="auto"/>
              <w:bottom w:val="single" w:sz="6" w:space="0" w:color="auto"/>
              <w:right w:val="single" w:sz="6" w:space="0" w:color="auto"/>
            </w:tcBorders>
          </w:tcPr>
          <w:p w14:paraId="4538AD7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9-15</w:t>
            </w:r>
          </w:p>
        </w:tc>
        <w:tc>
          <w:tcPr>
            <w:tcW w:w="3969" w:type="dxa"/>
            <w:tcBorders>
              <w:top w:val="single" w:sz="6" w:space="0" w:color="auto"/>
              <w:left w:val="single" w:sz="6" w:space="0" w:color="auto"/>
              <w:bottom w:val="single" w:sz="6" w:space="0" w:color="auto"/>
              <w:right w:val="single" w:sz="6" w:space="0" w:color="auto"/>
            </w:tcBorders>
          </w:tcPr>
          <w:p w14:paraId="2A635CB1"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Void</w:t>
            </w:r>
          </w:p>
        </w:tc>
        <w:tc>
          <w:tcPr>
            <w:tcW w:w="709" w:type="dxa"/>
            <w:tcBorders>
              <w:top w:val="single" w:sz="6" w:space="0" w:color="auto"/>
              <w:left w:val="single" w:sz="6" w:space="0" w:color="auto"/>
              <w:bottom w:val="single" w:sz="6" w:space="0" w:color="auto"/>
              <w:right w:val="single" w:sz="6" w:space="0" w:color="auto"/>
            </w:tcBorders>
          </w:tcPr>
          <w:p w14:paraId="40E7AE18" w14:textId="77777777" w:rsidR="00222F6F" w:rsidRPr="00D97D57" w:rsidRDefault="00222F6F" w:rsidP="00DB1DFC">
            <w:pPr>
              <w:keepNext/>
              <w:keepLines/>
              <w:spacing w:after="0"/>
              <w:jc w:val="center"/>
              <w:rPr>
                <w:rFonts w:ascii="Arial" w:hAnsi="Arial"/>
                <w:sz w:val="18"/>
                <w:lang w:eastAsia="en-GB"/>
              </w:rPr>
            </w:pPr>
          </w:p>
        </w:tc>
        <w:tc>
          <w:tcPr>
            <w:tcW w:w="2977" w:type="dxa"/>
            <w:tcBorders>
              <w:top w:val="single" w:sz="6" w:space="0" w:color="auto"/>
              <w:left w:val="single" w:sz="6" w:space="0" w:color="auto"/>
              <w:bottom w:val="single" w:sz="6" w:space="0" w:color="auto"/>
              <w:right w:val="single" w:sz="6" w:space="0" w:color="auto"/>
            </w:tcBorders>
          </w:tcPr>
          <w:p w14:paraId="130EA69D" w14:textId="77777777" w:rsidR="00222F6F" w:rsidRPr="00D97D57" w:rsidRDefault="00222F6F" w:rsidP="00DB1DFC">
            <w:pPr>
              <w:keepNext/>
              <w:keepLines/>
              <w:spacing w:after="0"/>
              <w:rPr>
                <w:rFonts w:ascii="Arial" w:hAnsi="Arial"/>
                <w:sz w:val="18"/>
                <w:lang w:eastAsia="en-GB"/>
              </w:rPr>
            </w:pPr>
          </w:p>
        </w:tc>
        <w:tc>
          <w:tcPr>
            <w:tcW w:w="568" w:type="dxa"/>
            <w:tcBorders>
              <w:top w:val="single" w:sz="6" w:space="0" w:color="auto"/>
              <w:left w:val="single" w:sz="6" w:space="0" w:color="auto"/>
              <w:bottom w:val="single" w:sz="6" w:space="0" w:color="auto"/>
              <w:right w:val="single" w:sz="6" w:space="0" w:color="auto"/>
            </w:tcBorders>
          </w:tcPr>
          <w:p w14:paraId="341A8AFC" w14:textId="77777777" w:rsidR="00222F6F" w:rsidRPr="00D97D57" w:rsidRDefault="00222F6F" w:rsidP="00DB1DFC">
            <w:pPr>
              <w:keepNext/>
              <w:keepLines/>
              <w:spacing w:after="0"/>
              <w:jc w:val="center"/>
              <w:rPr>
                <w:rFonts w:ascii="Arial" w:hAnsi="Arial"/>
                <w:sz w:val="18"/>
                <w:lang w:eastAsia="en-GB"/>
              </w:rPr>
            </w:pPr>
          </w:p>
        </w:tc>
        <w:tc>
          <w:tcPr>
            <w:tcW w:w="850" w:type="dxa"/>
            <w:tcBorders>
              <w:top w:val="single" w:sz="6" w:space="0" w:color="auto"/>
              <w:left w:val="single" w:sz="6" w:space="0" w:color="auto"/>
              <w:bottom w:val="single" w:sz="6" w:space="0" w:color="auto"/>
              <w:right w:val="single" w:sz="4" w:space="0" w:color="auto"/>
            </w:tcBorders>
          </w:tcPr>
          <w:p w14:paraId="7952B6FE" w14:textId="77777777" w:rsidR="00222F6F" w:rsidRPr="00D97D57" w:rsidRDefault="00222F6F" w:rsidP="00DB1DFC">
            <w:pPr>
              <w:keepNext/>
              <w:keepLines/>
              <w:spacing w:after="0"/>
              <w:jc w:val="center"/>
              <w:rPr>
                <w:rFonts w:ascii="Arial" w:hAnsi="Arial"/>
                <w:sz w:val="18"/>
                <w:lang w:eastAsia="en-GB"/>
              </w:rPr>
            </w:pPr>
          </w:p>
        </w:tc>
      </w:tr>
      <w:tr w:rsidR="00222F6F" w:rsidRPr="00D97D57" w14:paraId="28E6E38C" w14:textId="77777777" w:rsidTr="00DB1DFC">
        <w:tc>
          <w:tcPr>
            <w:tcW w:w="533" w:type="dxa"/>
            <w:tcBorders>
              <w:top w:val="single" w:sz="6" w:space="0" w:color="auto"/>
              <w:left w:val="single" w:sz="4" w:space="0" w:color="auto"/>
              <w:bottom w:val="single" w:sz="6" w:space="0" w:color="auto"/>
              <w:right w:val="single" w:sz="6" w:space="0" w:color="auto"/>
            </w:tcBorders>
          </w:tcPr>
          <w:p w14:paraId="2A279500"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c>
          <w:tcPr>
            <w:tcW w:w="3969" w:type="dxa"/>
            <w:tcBorders>
              <w:top w:val="single" w:sz="6" w:space="0" w:color="auto"/>
              <w:left w:val="single" w:sz="6" w:space="0" w:color="auto"/>
              <w:bottom w:val="single" w:sz="6" w:space="0" w:color="auto"/>
              <w:right w:val="single" w:sz="6" w:space="0" w:color="auto"/>
            </w:tcBorders>
          </w:tcPr>
          <w:p w14:paraId="4B8BF9A4"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EXCEPTION: Step 16a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53F4DDD8" w14:textId="77777777" w:rsidR="00222F6F" w:rsidRPr="00D97D57" w:rsidRDefault="00222F6F" w:rsidP="00DB1DFC">
            <w:pPr>
              <w:keepNext/>
              <w:keepLines/>
              <w:spacing w:after="0"/>
              <w:jc w:val="center"/>
              <w:rPr>
                <w:rFonts w:ascii="Arial" w:hAnsi="Arial"/>
                <w:sz w:val="18"/>
                <w:lang w:eastAsia="zh-CN"/>
              </w:rPr>
            </w:pPr>
          </w:p>
        </w:tc>
        <w:tc>
          <w:tcPr>
            <w:tcW w:w="2977" w:type="dxa"/>
            <w:tcBorders>
              <w:top w:val="single" w:sz="6" w:space="0" w:color="auto"/>
              <w:left w:val="single" w:sz="6" w:space="0" w:color="auto"/>
              <w:bottom w:val="single" w:sz="6" w:space="0" w:color="auto"/>
              <w:right w:val="single" w:sz="6" w:space="0" w:color="auto"/>
            </w:tcBorders>
          </w:tcPr>
          <w:p w14:paraId="73EF9C6E" w14:textId="77777777" w:rsidR="00222F6F" w:rsidRPr="00D97D57" w:rsidRDefault="00222F6F" w:rsidP="00DB1DFC">
            <w:pPr>
              <w:keepNext/>
              <w:keepLines/>
              <w:spacing w:after="0"/>
              <w:rPr>
                <w:rFonts w:ascii="Arial" w:hAnsi="Arial"/>
                <w:sz w:val="18"/>
                <w:lang w:eastAsia="zh-CN"/>
              </w:rPr>
            </w:pPr>
          </w:p>
        </w:tc>
        <w:tc>
          <w:tcPr>
            <w:tcW w:w="568" w:type="dxa"/>
            <w:tcBorders>
              <w:top w:val="single" w:sz="6" w:space="0" w:color="auto"/>
              <w:left w:val="single" w:sz="6" w:space="0" w:color="auto"/>
              <w:bottom w:val="single" w:sz="6" w:space="0" w:color="auto"/>
              <w:right w:val="single" w:sz="6" w:space="0" w:color="auto"/>
            </w:tcBorders>
          </w:tcPr>
          <w:p w14:paraId="4A51168E" w14:textId="77777777" w:rsidR="00222F6F" w:rsidRPr="00D97D57" w:rsidRDefault="00222F6F" w:rsidP="00DB1DFC">
            <w:pPr>
              <w:keepNext/>
              <w:keepLines/>
              <w:spacing w:after="0"/>
              <w:jc w:val="center"/>
              <w:rPr>
                <w:rFonts w:ascii="Arial" w:hAnsi="Arial"/>
                <w:sz w:val="18"/>
                <w:lang w:eastAsia="zh-CN"/>
              </w:rPr>
            </w:pPr>
          </w:p>
        </w:tc>
        <w:tc>
          <w:tcPr>
            <w:tcW w:w="850" w:type="dxa"/>
            <w:tcBorders>
              <w:top w:val="single" w:sz="6" w:space="0" w:color="auto"/>
              <w:left w:val="single" w:sz="6" w:space="0" w:color="auto"/>
              <w:bottom w:val="single" w:sz="6" w:space="0" w:color="auto"/>
              <w:right w:val="single" w:sz="4" w:space="0" w:color="auto"/>
            </w:tcBorders>
          </w:tcPr>
          <w:p w14:paraId="23DB2353" w14:textId="77777777" w:rsidR="00222F6F" w:rsidRPr="00D97D57" w:rsidRDefault="00222F6F" w:rsidP="00DB1DFC">
            <w:pPr>
              <w:keepNext/>
              <w:keepLines/>
              <w:spacing w:after="0"/>
              <w:jc w:val="center"/>
              <w:rPr>
                <w:rFonts w:ascii="Arial" w:hAnsi="Arial"/>
                <w:sz w:val="18"/>
                <w:lang w:eastAsia="zh-CN"/>
              </w:rPr>
            </w:pPr>
          </w:p>
        </w:tc>
      </w:tr>
      <w:tr w:rsidR="00222F6F" w:rsidRPr="00D97D57" w14:paraId="70212D76" w14:textId="77777777" w:rsidTr="00DB1DFC">
        <w:tc>
          <w:tcPr>
            <w:tcW w:w="533" w:type="dxa"/>
            <w:tcBorders>
              <w:top w:val="single" w:sz="6" w:space="0" w:color="auto"/>
              <w:left w:val="single" w:sz="4" w:space="0" w:color="auto"/>
              <w:bottom w:val="single" w:sz="6" w:space="0" w:color="auto"/>
              <w:right w:val="single" w:sz="6" w:space="0" w:color="auto"/>
            </w:tcBorders>
          </w:tcPr>
          <w:p w14:paraId="3CB434C5"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16a</w:t>
            </w:r>
          </w:p>
        </w:tc>
        <w:tc>
          <w:tcPr>
            <w:tcW w:w="3969" w:type="dxa"/>
            <w:tcBorders>
              <w:top w:val="single" w:sz="6" w:space="0" w:color="auto"/>
              <w:left w:val="single" w:sz="6" w:space="0" w:color="auto"/>
              <w:bottom w:val="single" w:sz="6" w:space="0" w:color="auto"/>
              <w:right w:val="single" w:sz="6" w:space="0" w:color="auto"/>
            </w:tcBorders>
          </w:tcPr>
          <w:p w14:paraId="68594B4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If </w:t>
            </w:r>
            <w:proofErr w:type="spellStart"/>
            <w:r w:rsidRPr="00D97D57">
              <w:rPr>
                <w:rFonts w:ascii="Arial" w:hAnsi="Arial"/>
                <w:sz w:val="18"/>
                <w:lang w:eastAsia="en-GB"/>
              </w:rPr>
              <w:t>pc_SwitchOnOff</w:t>
            </w:r>
            <w:proofErr w:type="spellEnd"/>
            <w:r w:rsidRPr="00D97D57">
              <w:rPr>
                <w:rFonts w:ascii="Arial" w:hAnsi="Arial"/>
                <w:sz w:val="18"/>
                <w:lang w:eastAsia="en-GB"/>
              </w:rPr>
              <w:t xml:space="preserve"> or </w:t>
            </w:r>
            <w:proofErr w:type="spellStart"/>
            <w:r w:rsidRPr="00D97D57">
              <w:rPr>
                <w:rFonts w:ascii="Arial" w:hAnsi="Arial"/>
                <w:sz w:val="18"/>
                <w:lang w:eastAsia="en-GB"/>
              </w:rPr>
              <w:t>pc_USIM_</w:t>
            </w:r>
            <w:proofErr w:type="gramStart"/>
            <w:r w:rsidRPr="00D97D57">
              <w:rPr>
                <w:rFonts w:ascii="Arial" w:hAnsi="Arial"/>
                <w:sz w:val="18"/>
                <w:lang w:eastAsia="en-GB"/>
              </w:rPr>
              <w:t>Removal</w:t>
            </w:r>
            <w:proofErr w:type="spellEnd"/>
            <w:proofErr w:type="gramEnd"/>
            <w:r w:rsidRPr="00D97D57">
              <w:rPr>
                <w:rFonts w:ascii="Arial" w:hAnsi="Arial"/>
                <w:sz w:val="18"/>
                <w:lang w:eastAsia="en-GB"/>
              </w:rPr>
              <w:t xml:space="preserve"> then UE sends DETACH REQUEST message</w:t>
            </w:r>
          </w:p>
        </w:tc>
        <w:tc>
          <w:tcPr>
            <w:tcW w:w="709" w:type="dxa"/>
            <w:tcBorders>
              <w:top w:val="single" w:sz="6" w:space="0" w:color="auto"/>
              <w:left w:val="single" w:sz="6" w:space="0" w:color="auto"/>
              <w:bottom w:val="single" w:sz="6" w:space="0" w:color="auto"/>
              <w:right w:val="single" w:sz="6" w:space="0" w:color="auto"/>
            </w:tcBorders>
          </w:tcPr>
          <w:p w14:paraId="44A990E0"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3827B00D"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DETACH REQUEST</w:t>
            </w:r>
          </w:p>
        </w:tc>
        <w:tc>
          <w:tcPr>
            <w:tcW w:w="568" w:type="dxa"/>
            <w:tcBorders>
              <w:top w:val="single" w:sz="6" w:space="0" w:color="auto"/>
              <w:left w:val="single" w:sz="6" w:space="0" w:color="auto"/>
              <w:bottom w:val="single" w:sz="6" w:space="0" w:color="auto"/>
              <w:right w:val="single" w:sz="6" w:space="0" w:color="auto"/>
            </w:tcBorders>
          </w:tcPr>
          <w:p w14:paraId="6599B1EB" w14:textId="77777777" w:rsidR="00222F6F" w:rsidRPr="00D97D57" w:rsidRDefault="00222F6F" w:rsidP="00DB1DFC">
            <w:pPr>
              <w:keepNext/>
              <w:keepLines/>
              <w:spacing w:after="0"/>
              <w:jc w:val="center"/>
              <w:rPr>
                <w:rFonts w:ascii="Arial" w:hAnsi="Arial"/>
                <w:sz w:val="18"/>
                <w:lang w:eastAsia="zh-CN"/>
              </w:rPr>
            </w:pPr>
          </w:p>
        </w:tc>
        <w:tc>
          <w:tcPr>
            <w:tcW w:w="850" w:type="dxa"/>
            <w:tcBorders>
              <w:top w:val="single" w:sz="6" w:space="0" w:color="auto"/>
              <w:left w:val="single" w:sz="6" w:space="0" w:color="auto"/>
              <w:bottom w:val="single" w:sz="6" w:space="0" w:color="auto"/>
              <w:right w:val="single" w:sz="4" w:space="0" w:color="auto"/>
            </w:tcBorders>
          </w:tcPr>
          <w:p w14:paraId="544B8459" w14:textId="77777777" w:rsidR="00222F6F" w:rsidRPr="00D97D57" w:rsidRDefault="00222F6F" w:rsidP="00DB1DFC">
            <w:pPr>
              <w:keepNext/>
              <w:keepLines/>
              <w:spacing w:after="0"/>
              <w:jc w:val="center"/>
              <w:rPr>
                <w:rFonts w:ascii="Arial" w:hAnsi="Arial"/>
                <w:sz w:val="18"/>
                <w:lang w:eastAsia="zh-CN"/>
              </w:rPr>
            </w:pPr>
          </w:p>
        </w:tc>
      </w:tr>
      <w:tr w:rsidR="00222F6F" w:rsidRPr="00D97D57" w14:paraId="13DC7357" w14:textId="77777777" w:rsidTr="00DB1DFC">
        <w:tc>
          <w:tcPr>
            <w:tcW w:w="533" w:type="dxa"/>
            <w:tcBorders>
              <w:top w:val="single" w:sz="6" w:space="0" w:color="auto"/>
              <w:left w:val="single" w:sz="4" w:space="0" w:color="auto"/>
              <w:bottom w:val="single" w:sz="6" w:space="0" w:color="auto"/>
              <w:right w:val="single" w:sz="6" w:space="0" w:color="auto"/>
            </w:tcBorders>
          </w:tcPr>
          <w:p w14:paraId="43D9ED9F"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17</w:t>
            </w:r>
          </w:p>
        </w:tc>
        <w:tc>
          <w:tcPr>
            <w:tcW w:w="3969" w:type="dxa"/>
            <w:tcBorders>
              <w:top w:val="single" w:sz="6" w:space="0" w:color="auto"/>
              <w:left w:val="single" w:sz="6" w:space="0" w:color="auto"/>
              <w:bottom w:val="single" w:sz="6" w:space="0" w:color="auto"/>
              <w:right w:val="single" w:sz="6" w:space="0" w:color="auto"/>
            </w:tcBorders>
          </w:tcPr>
          <w:p w14:paraId="1A7DBA04"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zh-CN"/>
              </w:rPr>
              <w:t>The SS s</w:t>
            </w:r>
            <w:r w:rsidRPr="00D97D57">
              <w:rPr>
                <w:rFonts w:ascii="Arial" w:hAnsi="Arial"/>
                <w:sz w:val="18"/>
                <w:lang w:eastAsia="en-GB"/>
              </w:rPr>
              <w:t>ets the cell type of cell</w:t>
            </w:r>
            <w:r w:rsidRPr="00D97D57">
              <w:rPr>
                <w:rFonts w:ascii="Arial" w:hAnsi="Arial"/>
                <w:sz w:val="18"/>
                <w:lang w:eastAsia="zh-CN"/>
              </w:rPr>
              <w:t xml:space="preserve"> I</w:t>
            </w:r>
            <w:r w:rsidRPr="00D97D57">
              <w:rPr>
                <w:rFonts w:ascii="Arial" w:hAnsi="Arial"/>
                <w:sz w:val="18"/>
                <w:lang w:eastAsia="en-GB"/>
              </w:rPr>
              <w:t xml:space="preserve"> to the ''</w:t>
            </w:r>
            <w:r w:rsidRPr="00D97D57">
              <w:rPr>
                <w:rFonts w:ascii="Arial" w:hAnsi="Arial"/>
                <w:sz w:val="18"/>
                <w:lang w:eastAsia="zh-CN"/>
              </w:rPr>
              <w:t>Serving</w:t>
            </w:r>
            <w:r w:rsidRPr="00D97D57">
              <w:rPr>
                <w:rFonts w:ascii="Arial" w:hAnsi="Arial"/>
                <w:sz w:val="18"/>
                <w:lang w:eastAsia="en-GB"/>
              </w:rPr>
              <w:t xml:space="preserve"> cell''</w:t>
            </w:r>
            <w:r w:rsidRPr="00D97D57">
              <w:rPr>
                <w:rFonts w:ascii="Arial" w:hAnsi="Arial"/>
                <w:sz w:val="18"/>
                <w:lang w:eastAsia="zh-CN"/>
              </w:rPr>
              <w:t>, s</w:t>
            </w:r>
            <w:r w:rsidRPr="00D97D57">
              <w:rPr>
                <w:rFonts w:ascii="Arial" w:hAnsi="Arial"/>
                <w:sz w:val="18"/>
                <w:lang w:eastAsia="en-GB"/>
              </w:rPr>
              <w:t xml:space="preserve">ets the cell type of cell </w:t>
            </w:r>
            <w:r w:rsidRPr="00D97D57">
              <w:rPr>
                <w:rFonts w:ascii="Arial" w:hAnsi="Arial"/>
                <w:sz w:val="18"/>
                <w:lang w:eastAsia="zh-CN"/>
              </w:rPr>
              <w:t>K</w:t>
            </w:r>
            <w:r w:rsidRPr="00D97D57">
              <w:rPr>
                <w:rFonts w:ascii="Arial" w:hAnsi="Arial"/>
                <w:sz w:val="18"/>
                <w:lang w:eastAsia="en-GB"/>
              </w:rPr>
              <w:t xml:space="preserve"> to the '' </w:t>
            </w:r>
            <w:proofErr w:type="gramStart"/>
            <w:r w:rsidRPr="00D97D57">
              <w:rPr>
                <w:rFonts w:ascii="Arial" w:hAnsi="Arial"/>
                <w:sz w:val="18"/>
                <w:lang w:eastAsia="en-GB"/>
              </w:rPr>
              <w:t>Non- Suitable</w:t>
            </w:r>
            <w:proofErr w:type="gramEnd"/>
            <w:r w:rsidRPr="00D97D57">
              <w:rPr>
                <w:rFonts w:ascii="Arial" w:hAnsi="Arial"/>
                <w:sz w:val="18"/>
                <w:lang w:eastAsia="en-GB"/>
              </w:rPr>
              <w:t xml:space="preserve"> cell''</w:t>
            </w:r>
            <w:r w:rsidRPr="00D97D57">
              <w:rPr>
                <w:rFonts w:ascii="Arial" w:hAnsi="Arial"/>
                <w:sz w:val="18"/>
                <w:lang w:eastAsia="zh-CN"/>
              </w:rPr>
              <w:t xml:space="preserve">, and sets </w:t>
            </w:r>
            <w:r w:rsidRPr="00D97D57">
              <w:rPr>
                <w:rFonts w:ascii="Arial" w:hAnsi="Arial"/>
                <w:sz w:val="18"/>
                <w:lang w:eastAsia="en-GB"/>
              </w:rPr>
              <w:t xml:space="preserve">SystemInformationBlockType1 and SystemInformationBlockType2 parameters </w:t>
            </w:r>
            <w:r w:rsidRPr="00D97D57">
              <w:rPr>
                <w:rFonts w:ascii="Arial" w:hAnsi="Arial"/>
                <w:sz w:val="18"/>
                <w:lang w:eastAsia="zh-CN"/>
              </w:rPr>
              <w:t>as described below.</w:t>
            </w:r>
          </w:p>
          <w:p w14:paraId="6455E958"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The UE is brought back to operation or the USIM is inserted.</w:t>
            </w:r>
          </w:p>
        </w:tc>
        <w:tc>
          <w:tcPr>
            <w:tcW w:w="709" w:type="dxa"/>
            <w:tcBorders>
              <w:top w:val="single" w:sz="6" w:space="0" w:color="auto"/>
              <w:left w:val="single" w:sz="6" w:space="0" w:color="auto"/>
              <w:bottom w:val="single" w:sz="6" w:space="0" w:color="auto"/>
              <w:right w:val="single" w:sz="6" w:space="0" w:color="auto"/>
            </w:tcBorders>
          </w:tcPr>
          <w:p w14:paraId="4EE5B028"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5CA3CA8B"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129E1270"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tcPr>
          <w:p w14:paraId="5536014B"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r>
      <w:tr w:rsidR="00222F6F" w:rsidRPr="00D97D57" w14:paraId="2BD45C63" w14:textId="77777777" w:rsidTr="00DB1DFC">
        <w:tc>
          <w:tcPr>
            <w:tcW w:w="533" w:type="dxa"/>
            <w:tcBorders>
              <w:top w:val="single" w:sz="6" w:space="0" w:color="auto"/>
              <w:left w:val="single" w:sz="4" w:space="0" w:color="auto"/>
              <w:bottom w:val="single" w:sz="6" w:space="0" w:color="auto"/>
              <w:right w:val="single" w:sz="6" w:space="0" w:color="auto"/>
            </w:tcBorders>
          </w:tcPr>
          <w:p w14:paraId="0B4182F6"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18</w:t>
            </w:r>
          </w:p>
        </w:tc>
        <w:tc>
          <w:tcPr>
            <w:tcW w:w="3969" w:type="dxa"/>
            <w:tcBorders>
              <w:top w:val="single" w:sz="6" w:space="0" w:color="auto"/>
              <w:left w:val="single" w:sz="6" w:space="0" w:color="auto"/>
              <w:bottom w:val="single" w:sz="6" w:space="0" w:color="auto"/>
              <w:right w:val="single" w:sz="6" w:space="0" w:color="auto"/>
            </w:tcBorders>
          </w:tcPr>
          <w:p w14:paraId="6B49CD3D"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Check: for 90 seconds if UE initiates Attach procedure and hence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09538E01"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657B851E"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4EAEB80C"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w:t>
            </w:r>
          </w:p>
        </w:tc>
        <w:tc>
          <w:tcPr>
            <w:tcW w:w="850" w:type="dxa"/>
            <w:tcBorders>
              <w:top w:val="single" w:sz="6" w:space="0" w:color="auto"/>
              <w:left w:val="single" w:sz="6" w:space="0" w:color="auto"/>
              <w:bottom w:val="single" w:sz="6" w:space="0" w:color="auto"/>
              <w:right w:val="single" w:sz="4" w:space="0" w:color="auto"/>
            </w:tcBorders>
          </w:tcPr>
          <w:p w14:paraId="1FD790A2"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F</w:t>
            </w:r>
          </w:p>
        </w:tc>
      </w:tr>
      <w:tr w:rsidR="00222F6F" w:rsidRPr="00D97D57" w14:paraId="3D0BFCC4" w14:textId="77777777" w:rsidTr="00DB1DFC">
        <w:tc>
          <w:tcPr>
            <w:tcW w:w="533" w:type="dxa"/>
            <w:tcBorders>
              <w:top w:val="single" w:sz="6" w:space="0" w:color="auto"/>
              <w:left w:val="single" w:sz="4" w:space="0" w:color="auto"/>
              <w:bottom w:val="single" w:sz="6" w:space="0" w:color="auto"/>
              <w:right w:val="single" w:sz="6" w:space="0" w:color="auto"/>
            </w:tcBorders>
          </w:tcPr>
          <w:p w14:paraId="0CE90B06"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19</w:t>
            </w:r>
          </w:p>
        </w:tc>
        <w:tc>
          <w:tcPr>
            <w:tcW w:w="3969" w:type="dxa"/>
            <w:tcBorders>
              <w:top w:val="single" w:sz="6" w:space="0" w:color="auto"/>
              <w:left w:val="single" w:sz="6" w:space="0" w:color="auto"/>
              <w:bottom w:val="single" w:sz="6" w:space="0" w:color="auto"/>
              <w:right w:val="single" w:sz="6" w:space="0" w:color="auto"/>
            </w:tcBorders>
          </w:tcPr>
          <w:p w14:paraId="63589C7A"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zh-CN"/>
              </w:rPr>
              <w:t>The SS s</w:t>
            </w:r>
            <w:r w:rsidRPr="00D97D57">
              <w:rPr>
                <w:rFonts w:ascii="Arial" w:hAnsi="Arial"/>
                <w:sz w:val="18"/>
                <w:lang w:eastAsia="en-GB"/>
              </w:rPr>
              <w:t xml:space="preserve">ets the cell type of cell </w:t>
            </w:r>
            <w:r w:rsidRPr="00D97D57">
              <w:rPr>
                <w:rFonts w:ascii="Arial" w:hAnsi="Arial"/>
                <w:sz w:val="18"/>
                <w:lang w:eastAsia="zh-CN"/>
              </w:rPr>
              <w:t>K</w:t>
            </w:r>
            <w:r w:rsidRPr="00D97D57">
              <w:rPr>
                <w:rFonts w:ascii="Arial" w:hAnsi="Arial"/>
                <w:sz w:val="18"/>
                <w:lang w:eastAsia="en-GB"/>
              </w:rPr>
              <w:t xml:space="preserve"> to the ''serving cell'' and cell I to “suitable Cell”.</w:t>
            </w:r>
          </w:p>
        </w:tc>
        <w:tc>
          <w:tcPr>
            <w:tcW w:w="709" w:type="dxa"/>
            <w:tcBorders>
              <w:top w:val="single" w:sz="6" w:space="0" w:color="auto"/>
              <w:left w:val="single" w:sz="6" w:space="0" w:color="auto"/>
              <w:bottom w:val="single" w:sz="6" w:space="0" w:color="auto"/>
              <w:right w:val="single" w:sz="6" w:space="0" w:color="auto"/>
            </w:tcBorders>
          </w:tcPr>
          <w:p w14:paraId="5977D01B" w14:textId="77777777" w:rsidR="00222F6F" w:rsidRPr="00D97D57" w:rsidRDefault="00222F6F" w:rsidP="00DB1DFC">
            <w:pPr>
              <w:keepNext/>
              <w:keepLines/>
              <w:spacing w:after="0"/>
              <w:jc w:val="center"/>
              <w:rPr>
                <w:rFonts w:ascii="Arial" w:hAnsi="Arial"/>
                <w:sz w:val="18"/>
                <w:lang w:eastAsia="zh-CN"/>
              </w:rPr>
            </w:pPr>
          </w:p>
        </w:tc>
        <w:tc>
          <w:tcPr>
            <w:tcW w:w="2977" w:type="dxa"/>
            <w:tcBorders>
              <w:top w:val="single" w:sz="6" w:space="0" w:color="auto"/>
              <w:left w:val="single" w:sz="6" w:space="0" w:color="auto"/>
              <w:bottom w:val="single" w:sz="6" w:space="0" w:color="auto"/>
              <w:right w:val="single" w:sz="6" w:space="0" w:color="auto"/>
            </w:tcBorders>
          </w:tcPr>
          <w:p w14:paraId="64778934" w14:textId="77777777" w:rsidR="00222F6F" w:rsidRPr="00D97D57" w:rsidRDefault="00222F6F" w:rsidP="00DB1DFC">
            <w:pPr>
              <w:keepNext/>
              <w:keepLines/>
              <w:spacing w:after="0"/>
              <w:rPr>
                <w:rFonts w:ascii="Arial" w:hAnsi="Arial"/>
                <w:sz w:val="18"/>
                <w:lang w:eastAsia="zh-CN"/>
              </w:rPr>
            </w:pPr>
          </w:p>
        </w:tc>
        <w:tc>
          <w:tcPr>
            <w:tcW w:w="568" w:type="dxa"/>
            <w:tcBorders>
              <w:top w:val="single" w:sz="6" w:space="0" w:color="auto"/>
              <w:left w:val="single" w:sz="6" w:space="0" w:color="auto"/>
              <w:bottom w:val="single" w:sz="6" w:space="0" w:color="auto"/>
              <w:right w:val="single" w:sz="6" w:space="0" w:color="auto"/>
            </w:tcBorders>
          </w:tcPr>
          <w:p w14:paraId="58D77139" w14:textId="77777777" w:rsidR="00222F6F" w:rsidRPr="00D97D57" w:rsidRDefault="00222F6F" w:rsidP="00DB1DFC">
            <w:pPr>
              <w:keepNext/>
              <w:keepLines/>
              <w:spacing w:after="0"/>
              <w:jc w:val="center"/>
              <w:rPr>
                <w:rFonts w:ascii="Arial" w:hAnsi="Arial"/>
                <w:sz w:val="18"/>
                <w:lang w:eastAsia="zh-CN"/>
              </w:rPr>
            </w:pPr>
          </w:p>
        </w:tc>
        <w:tc>
          <w:tcPr>
            <w:tcW w:w="850" w:type="dxa"/>
            <w:tcBorders>
              <w:top w:val="single" w:sz="6" w:space="0" w:color="auto"/>
              <w:left w:val="single" w:sz="6" w:space="0" w:color="auto"/>
              <w:bottom w:val="single" w:sz="6" w:space="0" w:color="auto"/>
              <w:right w:val="single" w:sz="4" w:space="0" w:color="auto"/>
            </w:tcBorders>
          </w:tcPr>
          <w:p w14:paraId="5C1F6FAC" w14:textId="77777777" w:rsidR="00222F6F" w:rsidRPr="00D97D57" w:rsidRDefault="00222F6F" w:rsidP="00DB1DFC">
            <w:pPr>
              <w:keepNext/>
              <w:keepLines/>
              <w:spacing w:after="0"/>
              <w:jc w:val="center"/>
              <w:rPr>
                <w:rFonts w:ascii="Arial" w:hAnsi="Arial"/>
                <w:sz w:val="18"/>
                <w:lang w:eastAsia="zh-CN"/>
              </w:rPr>
            </w:pPr>
          </w:p>
        </w:tc>
      </w:tr>
      <w:tr w:rsidR="00222F6F" w:rsidRPr="00D97D57" w14:paraId="607F466A" w14:textId="77777777" w:rsidTr="00DB1DFC">
        <w:tc>
          <w:tcPr>
            <w:tcW w:w="533" w:type="dxa"/>
            <w:tcBorders>
              <w:top w:val="single" w:sz="6" w:space="0" w:color="auto"/>
              <w:left w:val="single" w:sz="4" w:space="0" w:color="auto"/>
              <w:bottom w:val="single" w:sz="6" w:space="0" w:color="auto"/>
              <w:right w:val="single" w:sz="6" w:space="0" w:color="auto"/>
            </w:tcBorders>
          </w:tcPr>
          <w:p w14:paraId="0FECB888"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076FFE4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The following messages are to be observed on Cell K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6E7A4DC4"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5065AF3"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FDC1B22"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A09AEAE"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r w:rsidR="00222F6F" w:rsidRPr="00D97D57" w14:paraId="7BAD8433" w14:textId="77777777" w:rsidTr="00DB1DFC">
        <w:tc>
          <w:tcPr>
            <w:tcW w:w="533" w:type="dxa"/>
            <w:tcBorders>
              <w:top w:val="single" w:sz="6" w:space="0" w:color="auto"/>
              <w:left w:val="single" w:sz="4" w:space="0" w:color="auto"/>
              <w:bottom w:val="single" w:sz="6" w:space="0" w:color="auto"/>
              <w:right w:val="single" w:sz="6" w:space="0" w:color="auto"/>
            </w:tcBorders>
          </w:tcPr>
          <w:p w14:paraId="0DBD3E6E"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20</w:t>
            </w:r>
          </w:p>
        </w:tc>
        <w:tc>
          <w:tcPr>
            <w:tcW w:w="3969" w:type="dxa"/>
            <w:tcBorders>
              <w:top w:val="single" w:sz="6" w:space="0" w:color="auto"/>
              <w:left w:val="single" w:sz="6" w:space="0" w:color="auto"/>
              <w:bottom w:val="single" w:sz="6" w:space="0" w:color="auto"/>
              <w:right w:val="single" w:sz="6" w:space="0" w:color="auto"/>
            </w:tcBorders>
          </w:tcPr>
          <w:p w14:paraId="3010C759"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Check: Does the UE transmit an ATTACH REQUEST message including a PDN CONNECTIVITY REQUEST message?</w:t>
            </w:r>
          </w:p>
        </w:tc>
        <w:tc>
          <w:tcPr>
            <w:tcW w:w="709" w:type="dxa"/>
            <w:tcBorders>
              <w:top w:val="single" w:sz="6" w:space="0" w:color="auto"/>
              <w:left w:val="single" w:sz="6" w:space="0" w:color="auto"/>
              <w:bottom w:val="single" w:sz="6" w:space="0" w:color="auto"/>
              <w:right w:val="single" w:sz="6" w:space="0" w:color="auto"/>
            </w:tcBorders>
          </w:tcPr>
          <w:p w14:paraId="0EBC5C74"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6B338DAD" w14:textId="77777777" w:rsidR="00222F6F" w:rsidRPr="00D97D57" w:rsidRDefault="00222F6F" w:rsidP="00DB1DFC">
            <w:pPr>
              <w:keepNext/>
              <w:keepLines/>
              <w:spacing w:after="0"/>
              <w:rPr>
                <w:rFonts w:ascii="Arial" w:hAnsi="Arial"/>
                <w:sz w:val="18"/>
                <w:lang w:eastAsia="zh-CN"/>
              </w:rPr>
            </w:pPr>
            <w:r w:rsidRPr="00D97D57">
              <w:rPr>
                <w:rFonts w:ascii="Arial" w:hAnsi="Arial"/>
                <w:sz w:val="18"/>
                <w:lang w:eastAsia="en-GB"/>
              </w:rPr>
              <w:t>ATTACH REQUEST</w:t>
            </w:r>
          </w:p>
        </w:tc>
        <w:tc>
          <w:tcPr>
            <w:tcW w:w="568" w:type="dxa"/>
            <w:tcBorders>
              <w:top w:val="single" w:sz="6" w:space="0" w:color="auto"/>
              <w:left w:val="single" w:sz="6" w:space="0" w:color="auto"/>
              <w:bottom w:val="single" w:sz="6" w:space="0" w:color="auto"/>
              <w:right w:val="single" w:sz="6" w:space="0" w:color="auto"/>
            </w:tcBorders>
          </w:tcPr>
          <w:p w14:paraId="33CF2740"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4</w:t>
            </w:r>
          </w:p>
        </w:tc>
        <w:tc>
          <w:tcPr>
            <w:tcW w:w="850" w:type="dxa"/>
            <w:tcBorders>
              <w:top w:val="single" w:sz="6" w:space="0" w:color="auto"/>
              <w:left w:val="single" w:sz="6" w:space="0" w:color="auto"/>
              <w:bottom w:val="single" w:sz="6" w:space="0" w:color="auto"/>
              <w:right w:val="single" w:sz="4" w:space="0" w:color="auto"/>
            </w:tcBorders>
          </w:tcPr>
          <w:p w14:paraId="2D219067"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zh-CN"/>
              </w:rPr>
              <w:t>P</w:t>
            </w:r>
          </w:p>
        </w:tc>
      </w:tr>
      <w:tr w:rsidR="00222F6F" w:rsidRPr="00D97D57" w14:paraId="28AA9156" w14:textId="77777777" w:rsidTr="00DB1DFC">
        <w:tc>
          <w:tcPr>
            <w:tcW w:w="533" w:type="dxa"/>
            <w:tcBorders>
              <w:top w:val="single" w:sz="6" w:space="0" w:color="auto"/>
              <w:left w:val="single" w:sz="4" w:space="0" w:color="auto"/>
              <w:bottom w:val="single" w:sz="6" w:space="0" w:color="auto"/>
              <w:right w:val="single" w:sz="6" w:space="0" w:color="auto"/>
            </w:tcBorders>
          </w:tcPr>
          <w:p w14:paraId="4AB58EFD"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en-GB"/>
              </w:rPr>
              <w:t>21-34 b1</w:t>
            </w:r>
          </w:p>
        </w:tc>
        <w:tc>
          <w:tcPr>
            <w:tcW w:w="3969" w:type="dxa"/>
            <w:tcBorders>
              <w:top w:val="single" w:sz="6" w:space="0" w:color="auto"/>
              <w:left w:val="single" w:sz="6" w:space="0" w:color="auto"/>
              <w:bottom w:val="single" w:sz="6" w:space="0" w:color="auto"/>
              <w:right w:val="single" w:sz="6" w:space="0" w:color="auto"/>
            </w:tcBorders>
          </w:tcPr>
          <w:p w14:paraId="323B607E"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The attach procedure is completed by executing steps 5 to 18b1 of the UE registration procedure in TS 36.508 sub clause </w:t>
            </w:r>
            <w:smartTag w:uri="urn:schemas-microsoft-com:office:smarttags" w:element="chsdate">
              <w:smartTagPr>
                <w:attr w:name="Year" w:val="1899"/>
                <w:attr w:name="Month" w:val="12"/>
                <w:attr w:name="Day" w:val="30"/>
                <w:attr w:name="IsLunarDate" w:val="False"/>
                <w:attr w:name="IsROCDate" w:val="False"/>
              </w:smartTagPr>
              <w:r w:rsidRPr="00D97D57">
                <w:rPr>
                  <w:rFonts w:ascii="Arial" w:hAnsi="Arial"/>
                  <w:sz w:val="18"/>
                  <w:lang w:eastAsia="en-GB"/>
                </w:rPr>
                <w:t>4.5.2</w:t>
              </w:r>
            </w:smartTag>
            <w:r w:rsidRPr="00D97D57">
              <w:rPr>
                <w:rFonts w:ascii="Arial" w:hAnsi="Arial"/>
                <w:sz w:val="18"/>
                <w:lang w:eastAsia="en-GB"/>
              </w:rPr>
              <w:t>.3.</w:t>
            </w:r>
          </w:p>
        </w:tc>
        <w:tc>
          <w:tcPr>
            <w:tcW w:w="709" w:type="dxa"/>
            <w:tcBorders>
              <w:top w:val="single" w:sz="6" w:space="0" w:color="auto"/>
              <w:left w:val="single" w:sz="6" w:space="0" w:color="auto"/>
              <w:bottom w:val="single" w:sz="6" w:space="0" w:color="auto"/>
              <w:right w:val="single" w:sz="6" w:space="0" w:color="auto"/>
            </w:tcBorders>
          </w:tcPr>
          <w:p w14:paraId="2AF1A0C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2B1FEC9"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51882E99"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0708BA8" w14:textId="77777777" w:rsidR="00222F6F" w:rsidRPr="00D97D57" w:rsidRDefault="00222F6F" w:rsidP="00DB1DFC">
            <w:pPr>
              <w:keepNext/>
              <w:keepLines/>
              <w:spacing w:after="0"/>
              <w:jc w:val="center"/>
              <w:rPr>
                <w:rFonts w:ascii="Arial" w:hAnsi="Arial"/>
                <w:sz w:val="18"/>
                <w:lang w:eastAsia="zh-CN"/>
              </w:rPr>
            </w:pPr>
            <w:r w:rsidRPr="00D97D57">
              <w:rPr>
                <w:rFonts w:ascii="Arial" w:hAnsi="Arial"/>
                <w:sz w:val="18"/>
                <w:lang w:eastAsia="en-GB"/>
              </w:rPr>
              <w:t>-</w:t>
            </w:r>
          </w:p>
        </w:tc>
      </w:tr>
      <w:tr w:rsidR="00222F6F" w:rsidRPr="00D97D57" w14:paraId="521E32CE"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329659E6"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3969" w:type="dxa"/>
            <w:shd w:val="clear" w:color="auto" w:fill="auto"/>
          </w:tcPr>
          <w:p w14:paraId="4D03953C"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At the end of this test procedure sequence, the UE is in end state E-UTRA idle (E1) according to TS 36.508.</w:t>
            </w:r>
          </w:p>
        </w:tc>
        <w:tc>
          <w:tcPr>
            <w:tcW w:w="709" w:type="dxa"/>
            <w:shd w:val="clear" w:color="auto" w:fill="auto"/>
          </w:tcPr>
          <w:p w14:paraId="1D80FFFB"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2977" w:type="dxa"/>
            <w:shd w:val="clear" w:color="auto" w:fill="auto"/>
          </w:tcPr>
          <w:p w14:paraId="78E90A36"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568" w:type="dxa"/>
            <w:shd w:val="clear" w:color="auto" w:fill="auto"/>
          </w:tcPr>
          <w:p w14:paraId="1F39A524"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c>
          <w:tcPr>
            <w:tcW w:w="850" w:type="dxa"/>
            <w:shd w:val="clear" w:color="auto" w:fill="auto"/>
          </w:tcPr>
          <w:p w14:paraId="018122BC" w14:textId="77777777" w:rsidR="00222F6F" w:rsidRPr="00D97D57" w:rsidRDefault="00222F6F" w:rsidP="00DB1DFC">
            <w:pPr>
              <w:keepNext/>
              <w:keepLines/>
              <w:spacing w:after="0"/>
              <w:jc w:val="center"/>
              <w:rPr>
                <w:rFonts w:ascii="Arial" w:hAnsi="Arial"/>
                <w:sz w:val="18"/>
                <w:lang w:eastAsia="en-GB"/>
              </w:rPr>
            </w:pPr>
            <w:r w:rsidRPr="00D97D57">
              <w:rPr>
                <w:rFonts w:ascii="Arial" w:hAnsi="Arial"/>
                <w:sz w:val="18"/>
                <w:lang w:eastAsia="en-GB"/>
              </w:rPr>
              <w:t>-</w:t>
            </w:r>
          </w:p>
        </w:tc>
      </w:tr>
    </w:tbl>
    <w:p w14:paraId="6B8FDEA1" w14:textId="77777777" w:rsidR="00222F6F" w:rsidRPr="00D97D57" w:rsidRDefault="00222F6F" w:rsidP="00222F6F">
      <w:pPr>
        <w:rPr>
          <w:lang w:eastAsia="en-GB"/>
        </w:rPr>
      </w:pPr>
    </w:p>
    <w:p w14:paraId="095CAAF9" w14:textId="77777777" w:rsidR="00222F6F" w:rsidRPr="00D97D57" w:rsidRDefault="00222F6F" w:rsidP="00222F6F">
      <w:pPr>
        <w:keepNext/>
        <w:keepLines/>
        <w:spacing w:before="120"/>
        <w:ind w:left="1985" w:hanging="1985"/>
        <w:rPr>
          <w:rFonts w:ascii="Arial" w:hAnsi="Arial"/>
          <w:lang w:eastAsia="en-GB"/>
        </w:rPr>
      </w:pPr>
      <w:r w:rsidRPr="00D97D57">
        <w:rPr>
          <w:rFonts w:ascii="Arial" w:hAnsi="Arial"/>
          <w:lang w:eastAsia="en-GB"/>
        </w:rPr>
        <w:lastRenderedPageBreak/>
        <w:t>9.2.1.1.20</w:t>
      </w:r>
      <w:r w:rsidRPr="00D97D57">
        <w:rPr>
          <w:rFonts w:ascii="Arial" w:hAnsi="Arial"/>
          <w:snapToGrid w:val="0"/>
          <w:lang w:eastAsia="en-GB"/>
        </w:rPr>
        <w:t>.3</w:t>
      </w:r>
      <w:r w:rsidRPr="00D97D57">
        <w:rPr>
          <w:rFonts w:ascii="Arial" w:hAnsi="Arial"/>
          <w:snapToGrid w:val="0"/>
          <w:lang w:eastAsia="en-GB"/>
        </w:rPr>
        <w:tab/>
        <w:t>Specific message contents</w:t>
      </w:r>
    </w:p>
    <w:p w14:paraId="4317B5E6" w14:textId="77777777" w:rsidR="00222F6F" w:rsidRPr="00D97D57" w:rsidRDefault="00222F6F" w:rsidP="00222F6F">
      <w:pPr>
        <w:keepNext/>
        <w:keepLines/>
        <w:spacing w:before="60"/>
        <w:jc w:val="center"/>
        <w:rPr>
          <w:rFonts w:ascii="Arial" w:hAnsi="Arial"/>
          <w:b/>
          <w:lang w:eastAsia="sv-SE"/>
        </w:rPr>
      </w:pPr>
      <w:r w:rsidRPr="00D97D57">
        <w:rPr>
          <w:rFonts w:ascii="Arial" w:hAnsi="Arial"/>
          <w:b/>
          <w:lang w:eastAsia="sv-SE"/>
        </w:rPr>
        <w:t xml:space="preserve">Table 9.2.1.1.20.3.3-0: </w:t>
      </w:r>
      <w:r w:rsidRPr="00D97D57">
        <w:rPr>
          <w:rFonts w:ascii="Arial" w:hAnsi="Arial"/>
          <w:b/>
          <w:i/>
          <w:iCs/>
          <w:lang w:eastAsia="sv-SE"/>
        </w:rPr>
        <w:t>SystemInformationBlockType1</w:t>
      </w:r>
      <w:r w:rsidRPr="00D97D57">
        <w:rPr>
          <w:rFonts w:ascii="Arial" w:hAnsi="Arial"/>
          <w:b/>
          <w:lang w:eastAsia="sv-SE"/>
        </w:rPr>
        <w:t xml:space="preserve"> for Cell I (step 4, Table 9.2.1.1.20.3.2-1)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22F6F" w:rsidRPr="00D97D57" w14:paraId="3A14E3ED" w14:textId="77777777" w:rsidTr="00DB1DFC">
        <w:tc>
          <w:tcPr>
            <w:tcW w:w="9635" w:type="dxa"/>
            <w:gridSpan w:val="4"/>
          </w:tcPr>
          <w:p w14:paraId="7FAA0F2B"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Derivation Path: 36.508, Table 4.4.3.2-3</w:t>
            </w:r>
          </w:p>
        </w:tc>
      </w:tr>
      <w:tr w:rsidR="00222F6F" w:rsidRPr="00D97D57" w14:paraId="36FE74D6" w14:textId="77777777" w:rsidTr="00DB1DFC">
        <w:tc>
          <w:tcPr>
            <w:tcW w:w="4535" w:type="dxa"/>
          </w:tcPr>
          <w:p w14:paraId="4E78C5F3"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Information Element</w:t>
            </w:r>
          </w:p>
        </w:tc>
        <w:tc>
          <w:tcPr>
            <w:tcW w:w="2267" w:type="dxa"/>
          </w:tcPr>
          <w:p w14:paraId="0A4EE6BA"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Value/remark</w:t>
            </w:r>
          </w:p>
        </w:tc>
        <w:tc>
          <w:tcPr>
            <w:tcW w:w="1700" w:type="dxa"/>
          </w:tcPr>
          <w:p w14:paraId="0FF6332F"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Comment</w:t>
            </w:r>
          </w:p>
        </w:tc>
        <w:tc>
          <w:tcPr>
            <w:tcW w:w="1133" w:type="dxa"/>
          </w:tcPr>
          <w:p w14:paraId="73163BBB"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Condition</w:t>
            </w:r>
          </w:p>
        </w:tc>
      </w:tr>
      <w:tr w:rsidR="00222F6F" w:rsidRPr="00D97D57" w14:paraId="0AC5E627" w14:textId="77777777" w:rsidTr="00DB1DFC">
        <w:tc>
          <w:tcPr>
            <w:tcW w:w="4535" w:type="dxa"/>
            <w:shd w:val="clear" w:color="auto" w:fill="auto"/>
          </w:tcPr>
          <w:p w14:paraId="5AD511FA"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SystemInformationBlockType</w:t>
            </w:r>
            <w:proofErr w:type="gramStart"/>
            <w:r w:rsidRPr="00D97D57">
              <w:rPr>
                <w:rFonts w:ascii="Arial" w:hAnsi="Arial"/>
                <w:sz w:val="18"/>
                <w:lang w:eastAsia="sv-SE"/>
              </w:rPr>
              <w:t>1 ::=</w:t>
            </w:r>
            <w:proofErr w:type="gramEnd"/>
            <w:r w:rsidRPr="00D97D57">
              <w:rPr>
                <w:rFonts w:ascii="Arial" w:hAnsi="Arial"/>
                <w:sz w:val="18"/>
                <w:lang w:eastAsia="sv-SE"/>
              </w:rPr>
              <w:t xml:space="preserve"> SEQUENCE {</w:t>
            </w:r>
          </w:p>
        </w:tc>
        <w:tc>
          <w:tcPr>
            <w:tcW w:w="2267" w:type="dxa"/>
            <w:shd w:val="clear" w:color="auto" w:fill="auto"/>
          </w:tcPr>
          <w:p w14:paraId="3B1F94AA" w14:textId="77777777" w:rsidR="00222F6F" w:rsidRPr="00D97D57" w:rsidRDefault="00222F6F" w:rsidP="00DB1DFC">
            <w:pPr>
              <w:keepNext/>
              <w:keepLines/>
              <w:spacing w:after="0"/>
              <w:rPr>
                <w:rFonts w:ascii="Arial" w:hAnsi="Arial"/>
                <w:sz w:val="18"/>
                <w:lang w:eastAsia="sv-SE"/>
              </w:rPr>
            </w:pPr>
          </w:p>
        </w:tc>
        <w:tc>
          <w:tcPr>
            <w:tcW w:w="1700" w:type="dxa"/>
            <w:shd w:val="clear" w:color="auto" w:fill="auto"/>
          </w:tcPr>
          <w:p w14:paraId="4597065D" w14:textId="77777777" w:rsidR="00222F6F" w:rsidRPr="00D97D57" w:rsidRDefault="00222F6F" w:rsidP="00DB1DFC">
            <w:pPr>
              <w:keepNext/>
              <w:keepLines/>
              <w:spacing w:after="0"/>
              <w:rPr>
                <w:rFonts w:ascii="Arial" w:hAnsi="Arial"/>
                <w:sz w:val="18"/>
                <w:lang w:eastAsia="sv-SE"/>
              </w:rPr>
            </w:pPr>
          </w:p>
        </w:tc>
        <w:tc>
          <w:tcPr>
            <w:tcW w:w="1133" w:type="dxa"/>
            <w:shd w:val="clear" w:color="auto" w:fill="auto"/>
          </w:tcPr>
          <w:p w14:paraId="4DDBF800" w14:textId="77777777" w:rsidR="00222F6F" w:rsidRPr="00D97D57" w:rsidRDefault="00222F6F" w:rsidP="00DB1DFC">
            <w:pPr>
              <w:keepNext/>
              <w:keepLines/>
              <w:spacing w:after="0"/>
              <w:rPr>
                <w:rFonts w:ascii="Arial" w:hAnsi="Arial"/>
                <w:sz w:val="18"/>
                <w:lang w:eastAsia="sv-SE"/>
              </w:rPr>
            </w:pPr>
          </w:p>
        </w:tc>
      </w:tr>
      <w:tr w:rsidR="00222F6F" w:rsidRPr="00D97D57" w14:paraId="0D07F7A5" w14:textId="77777777" w:rsidTr="00DB1DFC">
        <w:tc>
          <w:tcPr>
            <w:tcW w:w="4535" w:type="dxa"/>
          </w:tcPr>
          <w:p w14:paraId="651B2AF3"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systemInfoValueTag</w:t>
            </w:r>
            <w:proofErr w:type="spellEnd"/>
          </w:p>
        </w:tc>
        <w:tc>
          <w:tcPr>
            <w:tcW w:w="2267" w:type="dxa"/>
          </w:tcPr>
          <w:p w14:paraId="5E4BA2BD"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1</w:t>
            </w:r>
          </w:p>
        </w:tc>
        <w:tc>
          <w:tcPr>
            <w:tcW w:w="1700" w:type="dxa"/>
          </w:tcPr>
          <w:p w14:paraId="16AF0D2C" w14:textId="77777777" w:rsidR="00222F6F" w:rsidRPr="00D97D57" w:rsidRDefault="00222F6F" w:rsidP="00DB1DFC">
            <w:pPr>
              <w:keepNext/>
              <w:keepLines/>
              <w:spacing w:after="0"/>
              <w:rPr>
                <w:rFonts w:ascii="Arial" w:hAnsi="Arial"/>
                <w:sz w:val="18"/>
                <w:lang w:eastAsia="sv-SE"/>
              </w:rPr>
            </w:pPr>
          </w:p>
        </w:tc>
        <w:tc>
          <w:tcPr>
            <w:tcW w:w="1133" w:type="dxa"/>
          </w:tcPr>
          <w:p w14:paraId="549902A9" w14:textId="77777777" w:rsidR="00222F6F" w:rsidRPr="00D97D57" w:rsidRDefault="00222F6F" w:rsidP="00DB1DFC">
            <w:pPr>
              <w:keepNext/>
              <w:keepLines/>
              <w:spacing w:after="0"/>
              <w:rPr>
                <w:rFonts w:ascii="Arial" w:hAnsi="Arial"/>
                <w:sz w:val="18"/>
                <w:lang w:eastAsia="sv-SE"/>
              </w:rPr>
            </w:pPr>
          </w:p>
        </w:tc>
      </w:tr>
      <w:tr w:rsidR="00222F6F" w:rsidRPr="00D97D57" w14:paraId="11C33403" w14:textId="77777777" w:rsidTr="00DB1DFC">
        <w:tc>
          <w:tcPr>
            <w:tcW w:w="4535" w:type="dxa"/>
          </w:tcPr>
          <w:p w14:paraId="05B43E26"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w:t>
            </w:r>
          </w:p>
        </w:tc>
        <w:tc>
          <w:tcPr>
            <w:tcW w:w="2267" w:type="dxa"/>
          </w:tcPr>
          <w:p w14:paraId="6EC0FD09" w14:textId="77777777" w:rsidR="00222F6F" w:rsidRPr="00D97D57" w:rsidRDefault="00222F6F" w:rsidP="00DB1DFC">
            <w:pPr>
              <w:keepNext/>
              <w:keepLines/>
              <w:spacing w:after="0"/>
              <w:rPr>
                <w:rFonts w:ascii="Arial" w:hAnsi="Arial"/>
                <w:sz w:val="18"/>
                <w:lang w:eastAsia="sv-SE"/>
              </w:rPr>
            </w:pPr>
          </w:p>
        </w:tc>
        <w:tc>
          <w:tcPr>
            <w:tcW w:w="1700" w:type="dxa"/>
          </w:tcPr>
          <w:p w14:paraId="7CB83C2D" w14:textId="77777777" w:rsidR="00222F6F" w:rsidRPr="00D97D57" w:rsidRDefault="00222F6F" w:rsidP="00DB1DFC">
            <w:pPr>
              <w:keepNext/>
              <w:keepLines/>
              <w:spacing w:after="0"/>
              <w:rPr>
                <w:rFonts w:ascii="Arial" w:hAnsi="Arial"/>
                <w:sz w:val="18"/>
                <w:lang w:eastAsia="sv-SE"/>
              </w:rPr>
            </w:pPr>
          </w:p>
        </w:tc>
        <w:tc>
          <w:tcPr>
            <w:tcW w:w="1133" w:type="dxa"/>
          </w:tcPr>
          <w:p w14:paraId="42E97891" w14:textId="77777777" w:rsidR="00222F6F" w:rsidRPr="00D97D57" w:rsidRDefault="00222F6F" w:rsidP="00DB1DFC">
            <w:pPr>
              <w:keepNext/>
              <w:keepLines/>
              <w:spacing w:after="0"/>
              <w:rPr>
                <w:rFonts w:ascii="Arial" w:hAnsi="Arial"/>
                <w:sz w:val="18"/>
                <w:lang w:eastAsia="sv-SE"/>
              </w:rPr>
            </w:pPr>
          </w:p>
        </w:tc>
      </w:tr>
    </w:tbl>
    <w:p w14:paraId="08AF08B2" w14:textId="77777777" w:rsidR="00222F6F" w:rsidRPr="00D97D57" w:rsidRDefault="00222F6F" w:rsidP="00222F6F">
      <w:pPr>
        <w:rPr>
          <w:lang w:eastAsia="en-GB"/>
        </w:rPr>
      </w:pPr>
    </w:p>
    <w:p w14:paraId="3DED5195" w14:textId="77777777" w:rsidR="00222F6F" w:rsidRPr="00D97D57" w:rsidRDefault="00222F6F" w:rsidP="00222F6F">
      <w:pPr>
        <w:keepNext/>
        <w:keepLines/>
        <w:spacing w:before="60"/>
        <w:jc w:val="center"/>
        <w:rPr>
          <w:rFonts w:ascii="Arial" w:hAnsi="Arial"/>
          <w:b/>
          <w:lang w:eastAsia="sv-SE"/>
        </w:rPr>
      </w:pPr>
      <w:r w:rsidRPr="00D97D57">
        <w:rPr>
          <w:rFonts w:ascii="Arial" w:hAnsi="Arial"/>
          <w:b/>
          <w:lang w:eastAsia="sv-SE"/>
        </w:rPr>
        <w:t xml:space="preserve">Table 9.2.1.1.20.3.3-0A: </w:t>
      </w:r>
      <w:r w:rsidRPr="00D97D57">
        <w:rPr>
          <w:rFonts w:ascii="Arial" w:hAnsi="Arial"/>
          <w:b/>
          <w:i/>
          <w:iCs/>
          <w:lang w:eastAsia="sv-SE"/>
        </w:rPr>
        <w:t>SystemInformationBlockType1-BR-r13</w:t>
      </w:r>
      <w:r w:rsidRPr="00D97D57">
        <w:rPr>
          <w:rFonts w:ascii="Arial" w:hAnsi="Arial"/>
          <w:b/>
          <w:lang w:eastAsia="sv-SE"/>
        </w:rPr>
        <w:t xml:space="preserve"> for Cell I (step 4 when UE under test is CAT-M1, Table 9.2.1.1.20.3.2-1)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22F6F" w:rsidRPr="00D97D57" w14:paraId="70E8E35C" w14:textId="77777777" w:rsidTr="00DB1DFC">
        <w:tc>
          <w:tcPr>
            <w:tcW w:w="9635" w:type="dxa"/>
            <w:gridSpan w:val="4"/>
          </w:tcPr>
          <w:p w14:paraId="545F8E74"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Derivation Path: 36.508, Table 4.4.3.2-3A</w:t>
            </w:r>
          </w:p>
        </w:tc>
      </w:tr>
      <w:tr w:rsidR="00222F6F" w:rsidRPr="00D97D57" w14:paraId="75F9F113" w14:textId="77777777" w:rsidTr="00DB1DFC">
        <w:tc>
          <w:tcPr>
            <w:tcW w:w="4535" w:type="dxa"/>
          </w:tcPr>
          <w:p w14:paraId="31673DDA"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Information Element</w:t>
            </w:r>
          </w:p>
        </w:tc>
        <w:tc>
          <w:tcPr>
            <w:tcW w:w="2267" w:type="dxa"/>
          </w:tcPr>
          <w:p w14:paraId="60BCB0BB"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Value/remark</w:t>
            </w:r>
          </w:p>
        </w:tc>
        <w:tc>
          <w:tcPr>
            <w:tcW w:w="1700" w:type="dxa"/>
          </w:tcPr>
          <w:p w14:paraId="41D4DC49"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Comment</w:t>
            </w:r>
          </w:p>
        </w:tc>
        <w:tc>
          <w:tcPr>
            <w:tcW w:w="1133" w:type="dxa"/>
          </w:tcPr>
          <w:p w14:paraId="1E13BB02" w14:textId="77777777" w:rsidR="00222F6F" w:rsidRPr="00D97D57" w:rsidRDefault="00222F6F" w:rsidP="00DB1DFC">
            <w:pPr>
              <w:keepNext/>
              <w:keepLines/>
              <w:spacing w:after="0"/>
              <w:jc w:val="center"/>
              <w:rPr>
                <w:rFonts w:ascii="Arial" w:hAnsi="Arial"/>
                <w:b/>
                <w:sz w:val="18"/>
                <w:lang w:eastAsia="sv-SE"/>
              </w:rPr>
            </w:pPr>
            <w:r w:rsidRPr="00D97D57">
              <w:rPr>
                <w:rFonts w:ascii="Arial" w:hAnsi="Arial"/>
                <w:b/>
                <w:sz w:val="18"/>
                <w:lang w:eastAsia="sv-SE"/>
              </w:rPr>
              <w:t>Condition</w:t>
            </w:r>
          </w:p>
        </w:tc>
      </w:tr>
      <w:tr w:rsidR="00222F6F" w:rsidRPr="00D97D57" w14:paraId="00097103" w14:textId="77777777" w:rsidTr="00DB1DFC">
        <w:tc>
          <w:tcPr>
            <w:tcW w:w="4535" w:type="dxa"/>
            <w:shd w:val="clear" w:color="auto" w:fill="auto"/>
          </w:tcPr>
          <w:p w14:paraId="10A24C55"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SystemInformationBlockType1-BR-r</w:t>
            </w:r>
            <w:proofErr w:type="gramStart"/>
            <w:r w:rsidRPr="00D97D57">
              <w:rPr>
                <w:rFonts w:ascii="Arial" w:hAnsi="Arial"/>
                <w:sz w:val="18"/>
                <w:lang w:eastAsia="sv-SE"/>
              </w:rPr>
              <w:t>13 ::=</w:t>
            </w:r>
            <w:proofErr w:type="gramEnd"/>
            <w:r w:rsidRPr="00D97D57">
              <w:rPr>
                <w:rFonts w:ascii="Arial" w:hAnsi="Arial"/>
                <w:sz w:val="18"/>
                <w:lang w:eastAsia="sv-SE"/>
              </w:rPr>
              <w:t xml:space="preserve"> SEQUENCE {</w:t>
            </w:r>
          </w:p>
        </w:tc>
        <w:tc>
          <w:tcPr>
            <w:tcW w:w="2267" w:type="dxa"/>
            <w:shd w:val="clear" w:color="auto" w:fill="auto"/>
          </w:tcPr>
          <w:p w14:paraId="3D57180B" w14:textId="77777777" w:rsidR="00222F6F" w:rsidRPr="00D97D57" w:rsidRDefault="00222F6F" w:rsidP="00DB1DFC">
            <w:pPr>
              <w:keepNext/>
              <w:keepLines/>
              <w:spacing w:after="0"/>
              <w:rPr>
                <w:rFonts w:ascii="Arial" w:hAnsi="Arial"/>
                <w:sz w:val="18"/>
                <w:lang w:eastAsia="sv-SE"/>
              </w:rPr>
            </w:pPr>
          </w:p>
        </w:tc>
        <w:tc>
          <w:tcPr>
            <w:tcW w:w="1700" w:type="dxa"/>
            <w:shd w:val="clear" w:color="auto" w:fill="auto"/>
          </w:tcPr>
          <w:p w14:paraId="51423C8E" w14:textId="77777777" w:rsidR="00222F6F" w:rsidRPr="00D97D57" w:rsidRDefault="00222F6F" w:rsidP="00DB1DFC">
            <w:pPr>
              <w:keepNext/>
              <w:keepLines/>
              <w:spacing w:after="0"/>
              <w:rPr>
                <w:rFonts w:ascii="Arial" w:hAnsi="Arial"/>
                <w:sz w:val="18"/>
                <w:lang w:eastAsia="sv-SE"/>
              </w:rPr>
            </w:pPr>
          </w:p>
        </w:tc>
        <w:tc>
          <w:tcPr>
            <w:tcW w:w="1133" w:type="dxa"/>
            <w:shd w:val="clear" w:color="auto" w:fill="auto"/>
          </w:tcPr>
          <w:p w14:paraId="7519F643" w14:textId="77777777" w:rsidR="00222F6F" w:rsidRPr="00D97D57" w:rsidRDefault="00222F6F" w:rsidP="00DB1DFC">
            <w:pPr>
              <w:keepNext/>
              <w:keepLines/>
              <w:spacing w:after="0"/>
              <w:rPr>
                <w:rFonts w:ascii="Arial" w:hAnsi="Arial"/>
                <w:sz w:val="18"/>
                <w:lang w:eastAsia="sv-SE"/>
              </w:rPr>
            </w:pPr>
          </w:p>
        </w:tc>
      </w:tr>
      <w:tr w:rsidR="00222F6F" w:rsidRPr="00D97D57" w14:paraId="1F1584B9" w14:textId="77777777" w:rsidTr="00DB1DFC">
        <w:tc>
          <w:tcPr>
            <w:tcW w:w="4535" w:type="dxa"/>
          </w:tcPr>
          <w:p w14:paraId="05413F8F"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systemInfoValueTag</w:t>
            </w:r>
            <w:proofErr w:type="spellEnd"/>
          </w:p>
        </w:tc>
        <w:tc>
          <w:tcPr>
            <w:tcW w:w="2267" w:type="dxa"/>
          </w:tcPr>
          <w:p w14:paraId="332FFEA8"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1</w:t>
            </w:r>
          </w:p>
        </w:tc>
        <w:tc>
          <w:tcPr>
            <w:tcW w:w="1700" w:type="dxa"/>
          </w:tcPr>
          <w:p w14:paraId="534952E2" w14:textId="77777777" w:rsidR="00222F6F" w:rsidRPr="00D97D57" w:rsidRDefault="00222F6F" w:rsidP="00DB1DFC">
            <w:pPr>
              <w:keepNext/>
              <w:keepLines/>
              <w:spacing w:after="0"/>
              <w:rPr>
                <w:rFonts w:ascii="Arial" w:hAnsi="Arial"/>
                <w:sz w:val="18"/>
                <w:lang w:eastAsia="sv-SE"/>
              </w:rPr>
            </w:pPr>
          </w:p>
        </w:tc>
        <w:tc>
          <w:tcPr>
            <w:tcW w:w="1133" w:type="dxa"/>
          </w:tcPr>
          <w:p w14:paraId="3EFD8649" w14:textId="77777777" w:rsidR="00222F6F" w:rsidRPr="00D97D57" w:rsidRDefault="00222F6F" w:rsidP="00DB1DFC">
            <w:pPr>
              <w:keepNext/>
              <w:keepLines/>
              <w:spacing w:after="0"/>
              <w:rPr>
                <w:rFonts w:ascii="Arial" w:hAnsi="Arial"/>
                <w:sz w:val="18"/>
                <w:lang w:eastAsia="sv-SE"/>
              </w:rPr>
            </w:pPr>
          </w:p>
        </w:tc>
      </w:tr>
      <w:tr w:rsidR="00222F6F" w:rsidRPr="00D97D57" w14:paraId="3D1111BD" w14:textId="77777777" w:rsidTr="00DB1DFC">
        <w:tc>
          <w:tcPr>
            <w:tcW w:w="4535" w:type="dxa"/>
          </w:tcPr>
          <w:p w14:paraId="17917DC2"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43923911" w14:textId="77777777" w:rsidR="00222F6F" w:rsidRPr="00D97D57" w:rsidRDefault="00222F6F" w:rsidP="00DB1DFC">
            <w:pPr>
              <w:keepNext/>
              <w:keepLines/>
              <w:spacing w:after="0"/>
              <w:rPr>
                <w:rFonts w:ascii="Arial" w:hAnsi="Arial"/>
                <w:sz w:val="18"/>
                <w:lang w:eastAsia="sv-SE"/>
              </w:rPr>
            </w:pPr>
          </w:p>
        </w:tc>
        <w:tc>
          <w:tcPr>
            <w:tcW w:w="1700" w:type="dxa"/>
          </w:tcPr>
          <w:p w14:paraId="5BA426DA" w14:textId="77777777" w:rsidR="00222F6F" w:rsidRPr="00D97D57" w:rsidRDefault="00222F6F" w:rsidP="00DB1DFC">
            <w:pPr>
              <w:keepNext/>
              <w:keepLines/>
              <w:spacing w:after="0"/>
              <w:rPr>
                <w:rFonts w:ascii="Arial" w:hAnsi="Arial"/>
                <w:sz w:val="18"/>
                <w:lang w:eastAsia="sv-SE"/>
              </w:rPr>
            </w:pPr>
          </w:p>
        </w:tc>
        <w:tc>
          <w:tcPr>
            <w:tcW w:w="1133" w:type="dxa"/>
          </w:tcPr>
          <w:p w14:paraId="437365B1" w14:textId="77777777" w:rsidR="00222F6F" w:rsidRPr="00D97D57" w:rsidRDefault="00222F6F" w:rsidP="00DB1DFC">
            <w:pPr>
              <w:keepNext/>
              <w:keepLines/>
              <w:spacing w:after="0"/>
              <w:rPr>
                <w:rFonts w:ascii="Arial" w:hAnsi="Arial"/>
                <w:sz w:val="18"/>
                <w:lang w:eastAsia="sv-SE"/>
              </w:rPr>
            </w:pPr>
          </w:p>
        </w:tc>
      </w:tr>
      <w:tr w:rsidR="00222F6F" w:rsidRPr="00D97D57" w14:paraId="7C695A95" w14:textId="77777777" w:rsidTr="00DB1DFC">
        <w:tc>
          <w:tcPr>
            <w:tcW w:w="4535" w:type="dxa"/>
          </w:tcPr>
          <w:p w14:paraId="52E262B7"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51F1E544" w14:textId="77777777" w:rsidR="00222F6F" w:rsidRPr="00D97D57" w:rsidRDefault="00222F6F" w:rsidP="00DB1DFC">
            <w:pPr>
              <w:keepNext/>
              <w:keepLines/>
              <w:spacing w:after="0"/>
              <w:rPr>
                <w:rFonts w:ascii="Arial" w:hAnsi="Arial"/>
                <w:sz w:val="18"/>
                <w:lang w:eastAsia="sv-SE"/>
              </w:rPr>
            </w:pPr>
          </w:p>
        </w:tc>
        <w:tc>
          <w:tcPr>
            <w:tcW w:w="1700" w:type="dxa"/>
          </w:tcPr>
          <w:p w14:paraId="47F532ED" w14:textId="77777777" w:rsidR="00222F6F" w:rsidRPr="00D97D57" w:rsidRDefault="00222F6F" w:rsidP="00DB1DFC">
            <w:pPr>
              <w:keepNext/>
              <w:keepLines/>
              <w:spacing w:after="0"/>
              <w:rPr>
                <w:rFonts w:ascii="Arial" w:hAnsi="Arial"/>
                <w:sz w:val="18"/>
                <w:lang w:eastAsia="sv-SE"/>
              </w:rPr>
            </w:pPr>
          </w:p>
        </w:tc>
        <w:tc>
          <w:tcPr>
            <w:tcW w:w="1133" w:type="dxa"/>
          </w:tcPr>
          <w:p w14:paraId="24AF840B" w14:textId="77777777" w:rsidR="00222F6F" w:rsidRPr="00D97D57" w:rsidRDefault="00222F6F" w:rsidP="00DB1DFC">
            <w:pPr>
              <w:keepNext/>
              <w:keepLines/>
              <w:spacing w:after="0"/>
              <w:rPr>
                <w:rFonts w:ascii="Arial" w:hAnsi="Arial"/>
                <w:sz w:val="18"/>
                <w:lang w:eastAsia="sv-SE"/>
              </w:rPr>
            </w:pPr>
          </w:p>
        </w:tc>
      </w:tr>
      <w:tr w:rsidR="00222F6F" w:rsidRPr="00D97D57" w14:paraId="307600BF" w14:textId="77777777" w:rsidTr="00DB1DFC">
        <w:tc>
          <w:tcPr>
            <w:tcW w:w="4535" w:type="dxa"/>
          </w:tcPr>
          <w:p w14:paraId="70C4F5FF"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4F1E18D1" w14:textId="77777777" w:rsidR="00222F6F" w:rsidRPr="00D97D57" w:rsidRDefault="00222F6F" w:rsidP="00DB1DFC">
            <w:pPr>
              <w:keepNext/>
              <w:keepLines/>
              <w:spacing w:after="0"/>
              <w:rPr>
                <w:rFonts w:ascii="Arial" w:hAnsi="Arial"/>
                <w:sz w:val="18"/>
                <w:lang w:eastAsia="sv-SE"/>
              </w:rPr>
            </w:pPr>
            <w:r w:rsidRPr="00D97D57" w:rsidDel="00854445">
              <w:rPr>
                <w:rFonts w:ascii="Arial" w:hAnsi="Arial"/>
                <w:sz w:val="18"/>
                <w:lang w:eastAsia="sv-SE"/>
              </w:rPr>
              <w:t>Not present</w:t>
            </w:r>
          </w:p>
        </w:tc>
        <w:tc>
          <w:tcPr>
            <w:tcW w:w="1700" w:type="dxa"/>
          </w:tcPr>
          <w:p w14:paraId="50AAFA64" w14:textId="77777777" w:rsidR="00222F6F" w:rsidRPr="00D97D57" w:rsidRDefault="00222F6F" w:rsidP="00DB1DFC">
            <w:pPr>
              <w:keepNext/>
              <w:keepLines/>
              <w:spacing w:after="0"/>
              <w:rPr>
                <w:rFonts w:ascii="Arial" w:hAnsi="Arial"/>
                <w:sz w:val="18"/>
                <w:lang w:eastAsia="sv-SE"/>
              </w:rPr>
            </w:pPr>
          </w:p>
        </w:tc>
        <w:tc>
          <w:tcPr>
            <w:tcW w:w="1133" w:type="dxa"/>
          </w:tcPr>
          <w:p w14:paraId="4A54C0D1" w14:textId="77777777" w:rsidR="00222F6F" w:rsidRPr="00D97D57" w:rsidRDefault="00222F6F" w:rsidP="00DB1DFC">
            <w:pPr>
              <w:keepNext/>
              <w:keepLines/>
              <w:spacing w:after="0"/>
              <w:rPr>
                <w:rFonts w:ascii="Arial" w:hAnsi="Arial"/>
                <w:sz w:val="18"/>
                <w:lang w:eastAsia="sv-SE"/>
              </w:rPr>
            </w:pPr>
          </w:p>
        </w:tc>
      </w:tr>
      <w:tr w:rsidR="00222F6F" w:rsidRPr="00D97D57" w14:paraId="06BC5744" w14:textId="77777777" w:rsidTr="00DB1DFC">
        <w:tc>
          <w:tcPr>
            <w:tcW w:w="4535" w:type="dxa"/>
          </w:tcPr>
          <w:p w14:paraId="3A076BAA"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49BA2F26" w14:textId="77777777" w:rsidR="00222F6F" w:rsidRPr="00D97D57" w:rsidDel="00854445" w:rsidRDefault="00222F6F" w:rsidP="00DB1DFC">
            <w:pPr>
              <w:keepNext/>
              <w:keepLines/>
              <w:spacing w:after="0"/>
              <w:rPr>
                <w:rFonts w:ascii="Arial" w:hAnsi="Arial"/>
                <w:sz w:val="18"/>
                <w:lang w:eastAsia="sv-SE"/>
              </w:rPr>
            </w:pPr>
          </w:p>
        </w:tc>
        <w:tc>
          <w:tcPr>
            <w:tcW w:w="1700" w:type="dxa"/>
          </w:tcPr>
          <w:p w14:paraId="06AFAF35" w14:textId="77777777" w:rsidR="00222F6F" w:rsidRPr="00D97D57" w:rsidRDefault="00222F6F" w:rsidP="00DB1DFC">
            <w:pPr>
              <w:keepNext/>
              <w:keepLines/>
              <w:spacing w:after="0"/>
              <w:rPr>
                <w:rFonts w:ascii="Arial" w:hAnsi="Arial"/>
                <w:sz w:val="18"/>
                <w:lang w:eastAsia="sv-SE"/>
              </w:rPr>
            </w:pPr>
          </w:p>
        </w:tc>
        <w:tc>
          <w:tcPr>
            <w:tcW w:w="1133" w:type="dxa"/>
          </w:tcPr>
          <w:p w14:paraId="1CE13509" w14:textId="77777777" w:rsidR="00222F6F" w:rsidRPr="00D97D57" w:rsidRDefault="00222F6F" w:rsidP="00DB1DFC">
            <w:pPr>
              <w:keepNext/>
              <w:keepLines/>
              <w:spacing w:after="0"/>
              <w:rPr>
                <w:rFonts w:ascii="Arial" w:hAnsi="Arial"/>
                <w:sz w:val="18"/>
                <w:lang w:eastAsia="sv-SE"/>
              </w:rPr>
            </w:pPr>
            <w:r w:rsidRPr="00D97D57" w:rsidDel="00854445">
              <w:rPr>
                <w:rFonts w:ascii="Arial" w:hAnsi="Arial"/>
                <w:sz w:val="18"/>
                <w:lang w:eastAsia="sv-SE"/>
              </w:rPr>
              <w:t>UECAT0</w:t>
            </w:r>
          </w:p>
        </w:tc>
      </w:tr>
      <w:tr w:rsidR="00222F6F" w:rsidRPr="00D97D57" w14:paraId="27C7DC3F" w14:textId="77777777" w:rsidTr="00DB1DFC">
        <w:tc>
          <w:tcPr>
            <w:tcW w:w="4535" w:type="dxa"/>
          </w:tcPr>
          <w:p w14:paraId="026C79A3"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roofErr w:type="spellStart"/>
            <w:r w:rsidRPr="00D97D57">
              <w:rPr>
                <w:rFonts w:ascii="Arial" w:hAnsi="Arial"/>
                <w:sz w:val="18"/>
                <w:lang w:eastAsia="sv-SE"/>
              </w:rPr>
              <w:t>nonCriticalExtension</w:t>
            </w:r>
            <w:proofErr w:type="spellEnd"/>
            <w:r w:rsidRPr="00D97D57">
              <w:rPr>
                <w:rFonts w:ascii="Arial" w:hAnsi="Arial"/>
                <w:sz w:val="18"/>
                <w:lang w:eastAsia="sv-SE"/>
              </w:rPr>
              <w:t xml:space="preserve"> SEQUENCE {</w:t>
            </w:r>
          </w:p>
        </w:tc>
        <w:tc>
          <w:tcPr>
            <w:tcW w:w="2267" w:type="dxa"/>
          </w:tcPr>
          <w:p w14:paraId="168322F5" w14:textId="77777777" w:rsidR="00222F6F" w:rsidRPr="00D97D57" w:rsidDel="00854445" w:rsidRDefault="00222F6F" w:rsidP="00DB1DFC">
            <w:pPr>
              <w:keepNext/>
              <w:keepLines/>
              <w:spacing w:after="0"/>
              <w:rPr>
                <w:rFonts w:ascii="Arial" w:hAnsi="Arial"/>
                <w:sz w:val="18"/>
                <w:lang w:eastAsia="sv-SE"/>
              </w:rPr>
            </w:pPr>
          </w:p>
        </w:tc>
        <w:tc>
          <w:tcPr>
            <w:tcW w:w="1700" w:type="dxa"/>
          </w:tcPr>
          <w:p w14:paraId="3FE0C216" w14:textId="77777777" w:rsidR="00222F6F" w:rsidRPr="00D97D57" w:rsidRDefault="00222F6F" w:rsidP="00DB1DFC">
            <w:pPr>
              <w:keepNext/>
              <w:keepLines/>
              <w:spacing w:after="0"/>
              <w:rPr>
                <w:rFonts w:ascii="Arial" w:hAnsi="Arial"/>
                <w:sz w:val="18"/>
                <w:lang w:eastAsia="sv-SE"/>
              </w:rPr>
            </w:pPr>
          </w:p>
        </w:tc>
        <w:tc>
          <w:tcPr>
            <w:tcW w:w="1133" w:type="dxa"/>
          </w:tcPr>
          <w:p w14:paraId="2C828F80"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1C6F1261" w14:textId="77777777" w:rsidTr="00DB1DFC">
        <w:tc>
          <w:tcPr>
            <w:tcW w:w="4535" w:type="dxa"/>
          </w:tcPr>
          <w:p w14:paraId="39591FF3"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bandwidthReducedAccessRelatedInfo-r13 SEQUENCE {</w:t>
            </w:r>
          </w:p>
        </w:tc>
        <w:tc>
          <w:tcPr>
            <w:tcW w:w="2267" w:type="dxa"/>
          </w:tcPr>
          <w:p w14:paraId="2B2B768F" w14:textId="77777777" w:rsidR="00222F6F" w:rsidRPr="00D97D57" w:rsidDel="00854445" w:rsidRDefault="00222F6F" w:rsidP="00DB1DFC">
            <w:pPr>
              <w:keepNext/>
              <w:keepLines/>
              <w:spacing w:after="0"/>
              <w:rPr>
                <w:rFonts w:ascii="Arial" w:hAnsi="Arial"/>
                <w:sz w:val="18"/>
                <w:lang w:eastAsia="sv-SE"/>
              </w:rPr>
            </w:pPr>
          </w:p>
        </w:tc>
        <w:tc>
          <w:tcPr>
            <w:tcW w:w="1700" w:type="dxa"/>
          </w:tcPr>
          <w:p w14:paraId="3D701827" w14:textId="77777777" w:rsidR="00222F6F" w:rsidRPr="00D97D57" w:rsidRDefault="00222F6F" w:rsidP="00DB1DFC">
            <w:pPr>
              <w:keepNext/>
              <w:keepLines/>
              <w:spacing w:after="0"/>
              <w:rPr>
                <w:rFonts w:ascii="Arial" w:hAnsi="Arial"/>
                <w:sz w:val="18"/>
                <w:lang w:eastAsia="sv-SE"/>
              </w:rPr>
            </w:pPr>
          </w:p>
        </w:tc>
        <w:tc>
          <w:tcPr>
            <w:tcW w:w="1133" w:type="dxa"/>
          </w:tcPr>
          <w:p w14:paraId="105B5F98"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4FEE16DD" w14:textId="77777777" w:rsidTr="00DB1DFC">
        <w:tc>
          <w:tcPr>
            <w:tcW w:w="4535" w:type="dxa"/>
          </w:tcPr>
          <w:p w14:paraId="6C20C3A4"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systemInfoValueTagList-r13 SEQUENCE (SIZE (</w:t>
            </w:r>
            <w:proofErr w:type="gramStart"/>
            <w:r w:rsidRPr="00D97D57">
              <w:rPr>
                <w:rFonts w:ascii="Arial" w:hAnsi="Arial"/>
                <w:sz w:val="18"/>
                <w:lang w:eastAsia="sv-SE"/>
              </w:rPr>
              <w:t>1..</w:t>
            </w:r>
            <w:proofErr w:type="gramEnd"/>
            <w:r w:rsidRPr="00D97D57">
              <w:rPr>
                <w:rFonts w:ascii="Arial" w:hAnsi="Arial"/>
                <w:sz w:val="18"/>
                <w:lang w:eastAsia="sv-SE"/>
              </w:rPr>
              <w:t>maxSI-Message)) OF</w:t>
            </w:r>
          </w:p>
        </w:tc>
        <w:tc>
          <w:tcPr>
            <w:tcW w:w="2267" w:type="dxa"/>
          </w:tcPr>
          <w:p w14:paraId="3FFE5174" w14:textId="77777777" w:rsidR="00222F6F" w:rsidRPr="00D97D57" w:rsidDel="00854445" w:rsidRDefault="00222F6F" w:rsidP="00DB1DFC">
            <w:pPr>
              <w:keepNext/>
              <w:keepLines/>
              <w:spacing w:after="0"/>
              <w:rPr>
                <w:rFonts w:ascii="Arial" w:hAnsi="Arial"/>
                <w:sz w:val="18"/>
                <w:lang w:eastAsia="sv-SE"/>
              </w:rPr>
            </w:pPr>
            <w:r w:rsidRPr="00D97D57">
              <w:rPr>
                <w:rFonts w:ascii="Arial" w:hAnsi="Arial"/>
                <w:sz w:val="18"/>
                <w:lang w:eastAsia="sv-SE"/>
              </w:rPr>
              <w:t>n entries</w:t>
            </w:r>
          </w:p>
        </w:tc>
        <w:tc>
          <w:tcPr>
            <w:tcW w:w="1700" w:type="dxa"/>
          </w:tcPr>
          <w:p w14:paraId="1A87B81E"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The same number of entries, and listed in the same order, as in </w:t>
            </w:r>
            <w:proofErr w:type="spellStart"/>
            <w:r w:rsidRPr="00D97D57">
              <w:rPr>
                <w:rFonts w:ascii="Arial" w:hAnsi="Arial"/>
                <w:sz w:val="18"/>
                <w:lang w:eastAsia="sv-SE"/>
              </w:rPr>
              <w:t>SchedulingInfoList</w:t>
            </w:r>
            <w:proofErr w:type="spellEnd"/>
            <w:r w:rsidRPr="00D97D57">
              <w:rPr>
                <w:rFonts w:ascii="Arial" w:hAnsi="Arial"/>
                <w:sz w:val="18"/>
                <w:lang w:eastAsia="sv-SE"/>
              </w:rPr>
              <w:t xml:space="preserve"> (without suffix)</w:t>
            </w:r>
          </w:p>
        </w:tc>
        <w:tc>
          <w:tcPr>
            <w:tcW w:w="1133" w:type="dxa"/>
          </w:tcPr>
          <w:p w14:paraId="63AF1CBB"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3D5B5B5B" w14:textId="77777777" w:rsidTr="00DB1DFC">
        <w:tc>
          <w:tcPr>
            <w:tcW w:w="4535" w:type="dxa"/>
          </w:tcPr>
          <w:p w14:paraId="7BEFE975"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SystemInfoValueTagSI-r13[1]</w:t>
            </w:r>
          </w:p>
        </w:tc>
        <w:tc>
          <w:tcPr>
            <w:tcW w:w="2267" w:type="dxa"/>
            <w:vMerge w:val="restart"/>
          </w:tcPr>
          <w:p w14:paraId="3DDC3127"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SystemInfoValueTagSI-r13[k]=1, where k is the entry corresponding to the system info including </w:t>
            </w:r>
            <w:r w:rsidRPr="00D97D57">
              <w:rPr>
                <w:rFonts w:ascii="Arial" w:hAnsi="Arial"/>
                <w:i/>
                <w:sz w:val="18"/>
                <w:lang w:eastAsia="sv-SE"/>
              </w:rPr>
              <w:t xml:space="preserve">SystemInformationBlockType2. </w:t>
            </w:r>
            <w:r w:rsidRPr="00D97D57">
              <w:rPr>
                <w:rFonts w:ascii="Arial" w:hAnsi="Arial"/>
                <w:sz w:val="18"/>
                <w:lang w:eastAsia="sv-SE"/>
              </w:rPr>
              <w:t xml:space="preserve">For all other entries the value is set to 0 (same as in the default SystemInformationBlockType1-BR-r13 message). </w:t>
            </w:r>
          </w:p>
        </w:tc>
        <w:tc>
          <w:tcPr>
            <w:tcW w:w="1700" w:type="dxa"/>
          </w:tcPr>
          <w:p w14:paraId="4356848D" w14:textId="77777777" w:rsidR="00222F6F" w:rsidRPr="00D97D57" w:rsidRDefault="00222F6F" w:rsidP="00DB1DFC">
            <w:pPr>
              <w:keepNext/>
              <w:keepLines/>
              <w:spacing w:after="0"/>
              <w:rPr>
                <w:rFonts w:ascii="Arial" w:hAnsi="Arial"/>
                <w:sz w:val="18"/>
                <w:lang w:eastAsia="sv-SE"/>
              </w:rPr>
            </w:pPr>
          </w:p>
        </w:tc>
        <w:tc>
          <w:tcPr>
            <w:tcW w:w="1133" w:type="dxa"/>
          </w:tcPr>
          <w:p w14:paraId="6927F7D3"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05089CC6" w14:textId="77777777" w:rsidTr="00DB1DFC">
        <w:tc>
          <w:tcPr>
            <w:tcW w:w="4535" w:type="dxa"/>
          </w:tcPr>
          <w:p w14:paraId="74CC75A4"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SystemInfoValueTagSI-r13[n]</w:t>
            </w:r>
          </w:p>
        </w:tc>
        <w:tc>
          <w:tcPr>
            <w:tcW w:w="2267" w:type="dxa"/>
            <w:vMerge/>
          </w:tcPr>
          <w:p w14:paraId="62CA0EA2" w14:textId="77777777" w:rsidR="00222F6F" w:rsidRPr="00D97D57" w:rsidRDefault="00222F6F" w:rsidP="00DB1DFC">
            <w:pPr>
              <w:keepNext/>
              <w:keepLines/>
              <w:spacing w:after="0"/>
              <w:rPr>
                <w:rFonts w:ascii="Arial" w:hAnsi="Arial"/>
                <w:sz w:val="18"/>
                <w:lang w:eastAsia="sv-SE"/>
              </w:rPr>
            </w:pPr>
          </w:p>
        </w:tc>
        <w:tc>
          <w:tcPr>
            <w:tcW w:w="1700" w:type="dxa"/>
          </w:tcPr>
          <w:p w14:paraId="7CA05901" w14:textId="77777777" w:rsidR="00222F6F" w:rsidRPr="00D97D57" w:rsidRDefault="00222F6F" w:rsidP="00DB1DFC">
            <w:pPr>
              <w:keepNext/>
              <w:keepLines/>
              <w:spacing w:after="0"/>
              <w:rPr>
                <w:rFonts w:ascii="Arial" w:hAnsi="Arial"/>
                <w:sz w:val="18"/>
                <w:lang w:eastAsia="sv-SE"/>
              </w:rPr>
            </w:pPr>
          </w:p>
        </w:tc>
        <w:tc>
          <w:tcPr>
            <w:tcW w:w="1133" w:type="dxa"/>
          </w:tcPr>
          <w:p w14:paraId="2E837ABE"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7F80A7B4" w14:textId="77777777" w:rsidTr="00DB1DFC">
        <w:tc>
          <w:tcPr>
            <w:tcW w:w="4535" w:type="dxa"/>
          </w:tcPr>
          <w:p w14:paraId="367311ED"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77837B33" w14:textId="77777777" w:rsidR="00222F6F" w:rsidRPr="00D97D57" w:rsidRDefault="00222F6F" w:rsidP="00DB1DFC">
            <w:pPr>
              <w:keepNext/>
              <w:keepLines/>
              <w:spacing w:after="0"/>
              <w:rPr>
                <w:rFonts w:ascii="Arial" w:hAnsi="Arial"/>
                <w:sz w:val="18"/>
                <w:lang w:eastAsia="sv-SE"/>
              </w:rPr>
            </w:pPr>
          </w:p>
        </w:tc>
        <w:tc>
          <w:tcPr>
            <w:tcW w:w="1700" w:type="dxa"/>
          </w:tcPr>
          <w:p w14:paraId="0A1A4605" w14:textId="77777777" w:rsidR="00222F6F" w:rsidRPr="00D97D57" w:rsidRDefault="00222F6F" w:rsidP="00DB1DFC">
            <w:pPr>
              <w:keepNext/>
              <w:keepLines/>
              <w:spacing w:after="0"/>
              <w:rPr>
                <w:rFonts w:ascii="Arial" w:hAnsi="Arial"/>
                <w:sz w:val="18"/>
                <w:lang w:eastAsia="sv-SE"/>
              </w:rPr>
            </w:pPr>
          </w:p>
        </w:tc>
        <w:tc>
          <w:tcPr>
            <w:tcW w:w="1133" w:type="dxa"/>
          </w:tcPr>
          <w:p w14:paraId="2CFCF646"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79877404" w14:textId="77777777" w:rsidTr="00DB1DFC">
        <w:tc>
          <w:tcPr>
            <w:tcW w:w="4535" w:type="dxa"/>
          </w:tcPr>
          <w:p w14:paraId="05AEA126"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1768F2EB" w14:textId="77777777" w:rsidR="00222F6F" w:rsidRPr="00D97D57" w:rsidRDefault="00222F6F" w:rsidP="00DB1DFC">
            <w:pPr>
              <w:keepNext/>
              <w:keepLines/>
              <w:spacing w:after="0"/>
              <w:rPr>
                <w:rFonts w:ascii="Arial" w:hAnsi="Arial"/>
                <w:sz w:val="18"/>
                <w:lang w:eastAsia="sv-SE"/>
              </w:rPr>
            </w:pPr>
          </w:p>
        </w:tc>
        <w:tc>
          <w:tcPr>
            <w:tcW w:w="1700" w:type="dxa"/>
          </w:tcPr>
          <w:p w14:paraId="303BD91E" w14:textId="77777777" w:rsidR="00222F6F" w:rsidRPr="00D97D57" w:rsidRDefault="00222F6F" w:rsidP="00DB1DFC">
            <w:pPr>
              <w:keepNext/>
              <w:keepLines/>
              <w:spacing w:after="0"/>
              <w:rPr>
                <w:rFonts w:ascii="Arial" w:hAnsi="Arial"/>
                <w:sz w:val="18"/>
                <w:lang w:eastAsia="sv-SE"/>
              </w:rPr>
            </w:pPr>
          </w:p>
        </w:tc>
        <w:tc>
          <w:tcPr>
            <w:tcW w:w="1133" w:type="dxa"/>
          </w:tcPr>
          <w:p w14:paraId="03053323"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1E0F08D1" w14:textId="77777777" w:rsidTr="00DB1DFC">
        <w:tc>
          <w:tcPr>
            <w:tcW w:w="4535" w:type="dxa"/>
          </w:tcPr>
          <w:p w14:paraId="5C7AC766"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6D406DE4" w14:textId="77777777" w:rsidR="00222F6F" w:rsidRPr="00D97D57" w:rsidRDefault="00222F6F" w:rsidP="00DB1DFC">
            <w:pPr>
              <w:keepNext/>
              <w:keepLines/>
              <w:spacing w:after="0"/>
              <w:rPr>
                <w:rFonts w:ascii="Arial" w:hAnsi="Arial"/>
                <w:sz w:val="18"/>
                <w:lang w:eastAsia="sv-SE"/>
              </w:rPr>
            </w:pPr>
          </w:p>
        </w:tc>
        <w:tc>
          <w:tcPr>
            <w:tcW w:w="1700" w:type="dxa"/>
          </w:tcPr>
          <w:p w14:paraId="5BC4BBDD" w14:textId="77777777" w:rsidR="00222F6F" w:rsidRPr="00D97D57" w:rsidRDefault="00222F6F" w:rsidP="00DB1DFC">
            <w:pPr>
              <w:keepNext/>
              <w:keepLines/>
              <w:spacing w:after="0"/>
              <w:rPr>
                <w:rFonts w:ascii="Arial" w:hAnsi="Arial"/>
                <w:sz w:val="18"/>
                <w:lang w:eastAsia="sv-SE"/>
              </w:rPr>
            </w:pPr>
          </w:p>
        </w:tc>
        <w:tc>
          <w:tcPr>
            <w:tcW w:w="1133" w:type="dxa"/>
          </w:tcPr>
          <w:p w14:paraId="2567E6D4"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660F99C0" w14:textId="77777777" w:rsidTr="00DB1DFC">
        <w:tc>
          <w:tcPr>
            <w:tcW w:w="4535" w:type="dxa"/>
          </w:tcPr>
          <w:p w14:paraId="41D1FD70"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2FF47E6A" w14:textId="77777777" w:rsidR="00222F6F" w:rsidRPr="00D97D57" w:rsidRDefault="00222F6F" w:rsidP="00DB1DFC">
            <w:pPr>
              <w:keepNext/>
              <w:keepLines/>
              <w:spacing w:after="0"/>
              <w:rPr>
                <w:rFonts w:ascii="Arial" w:hAnsi="Arial"/>
                <w:sz w:val="18"/>
                <w:lang w:eastAsia="sv-SE"/>
              </w:rPr>
            </w:pPr>
          </w:p>
        </w:tc>
        <w:tc>
          <w:tcPr>
            <w:tcW w:w="1700" w:type="dxa"/>
          </w:tcPr>
          <w:p w14:paraId="51A28259" w14:textId="77777777" w:rsidR="00222F6F" w:rsidRPr="00D97D57" w:rsidRDefault="00222F6F" w:rsidP="00DB1DFC">
            <w:pPr>
              <w:keepNext/>
              <w:keepLines/>
              <w:spacing w:after="0"/>
              <w:rPr>
                <w:rFonts w:ascii="Arial" w:hAnsi="Arial"/>
                <w:sz w:val="18"/>
                <w:lang w:eastAsia="sv-SE"/>
              </w:rPr>
            </w:pPr>
          </w:p>
        </w:tc>
        <w:tc>
          <w:tcPr>
            <w:tcW w:w="1133" w:type="dxa"/>
          </w:tcPr>
          <w:p w14:paraId="626F6201"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0E479F8C" w14:textId="77777777" w:rsidTr="00DB1DFC">
        <w:tc>
          <w:tcPr>
            <w:tcW w:w="4535" w:type="dxa"/>
          </w:tcPr>
          <w:p w14:paraId="7F8A4F56"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7812885B" w14:textId="77777777" w:rsidR="00222F6F" w:rsidRPr="00D97D57" w:rsidRDefault="00222F6F" w:rsidP="00DB1DFC">
            <w:pPr>
              <w:keepNext/>
              <w:keepLines/>
              <w:spacing w:after="0"/>
              <w:rPr>
                <w:rFonts w:ascii="Arial" w:hAnsi="Arial"/>
                <w:sz w:val="18"/>
                <w:lang w:eastAsia="sv-SE"/>
              </w:rPr>
            </w:pPr>
          </w:p>
        </w:tc>
        <w:tc>
          <w:tcPr>
            <w:tcW w:w="1700" w:type="dxa"/>
          </w:tcPr>
          <w:p w14:paraId="7A05FD79" w14:textId="77777777" w:rsidR="00222F6F" w:rsidRPr="00D97D57" w:rsidRDefault="00222F6F" w:rsidP="00DB1DFC">
            <w:pPr>
              <w:keepNext/>
              <w:keepLines/>
              <w:spacing w:after="0"/>
              <w:rPr>
                <w:rFonts w:ascii="Arial" w:hAnsi="Arial"/>
                <w:sz w:val="18"/>
                <w:lang w:eastAsia="sv-SE"/>
              </w:rPr>
            </w:pPr>
          </w:p>
        </w:tc>
        <w:tc>
          <w:tcPr>
            <w:tcW w:w="1133" w:type="dxa"/>
          </w:tcPr>
          <w:p w14:paraId="52D9F2E2"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54E5EA00" w14:textId="77777777" w:rsidTr="00DB1DFC">
        <w:tc>
          <w:tcPr>
            <w:tcW w:w="4535" w:type="dxa"/>
          </w:tcPr>
          <w:p w14:paraId="6CC0705C"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 xml:space="preserve">  }</w:t>
            </w:r>
          </w:p>
        </w:tc>
        <w:tc>
          <w:tcPr>
            <w:tcW w:w="2267" w:type="dxa"/>
          </w:tcPr>
          <w:p w14:paraId="2DA36399" w14:textId="77777777" w:rsidR="00222F6F" w:rsidRPr="00D97D57" w:rsidRDefault="00222F6F" w:rsidP="00DB1DFC">
            <w:pPr>
              <w:keepNext/>
              <w:keepLines/>
              <w:spacing w:after="0"/>
              <w:rPr>
                <w:rFonts w:ascii="Arial" w:hAnsi="Arial"/>
                <w:sz w:val="18"/>
                <w:lang w:eastAsia="sv-SE"/>
              </w:rPr>
            </w:pPr>
          </w:p>
        </w:tc>
        <w:tc>
          <w:tcPr>
            <w:tcW w:w="1700" w:type="dxa"/>
          </w:tcPr>
          <w:p w14:paraId="7030A6E4" w14:textId="77777777" w:rsidR="00222F6F" w:rsidRPr="00D97D57" w:rsidRDefault="00222F6F" w:rsidP="00DB1DFC">
            <w:pPr>
              <w:keepNext/>
              <w:keepLines/>
              <w:spacing w:after="0"/>
              <w:rPr>
                <w:rFonts w:ascii="Arial" w:hAnsi="Arial"/>
                <w:sz w:val="18"/>
                <w:lang w:eastAsia="sv-SE"/>
              </w:rPr>
            </w:pPr>
          </w:p>
        </w:tc>
        <w:tc>
          <w:tcPr>
            <w:tcW w:w="1133" w:type="dxa"/>
          </w:tcPr>
          <w:p w14:paraId="157F6F84" w14:textId="77777777" w:rsidR="00222F6F" w:rsidRPr="00D97D57" w:rsidDel="00854445" w:rsidRDefault="00222F6F" w:rsidP="00DB1DFC">
            <w:pPr>
              <w:keepNext/>
              <w:keepLines/>
              <w:spacing w:after="0"/>
              <w:rPr>
                <w:rFonts w:ascii="Arial" w:hAnsi="Arial"/>
                <w:sz w:val="18"/>
                <w:lang w:eastAsia="sv-SE"/>
              </w:rPr>
            </w:pPr>
          </w:p>
        </w:tc>
      </w:tr>
      <w:tr w:rsidR="00222F6F" w:rsidRPr="00D97D57" w14:paraId="0979066A" w14:textId="77777777" w:rsidTr="00DB1DFC">
        <w:tc>
          <w:tcPr>
            <w:tcW w:w="4535" w:type="dxa"/>
          </w:tcPr>
          <w:p w14:paraId="134EF40B" w14:textId="77777777" w:rsidR="00222F6F" w:rsidRPr="00D97D57" w:rsidRDefault="00222F6F" w:rsidP="00DB1DFC">
            <w:pPr>
              <w:keepNext/>
              <w:keepLines/>
              <w:spacing w:after="0"/>
              <w:rPr>
                <w:rFonts w:ascii="Arial" w:hAnsi="Arial"/>
                <w:sz w:val="18"/>
                <w:lang w:eastAsia="sv-SE"/>
              </w:rPr>
            </w:pPr>
            <w:r w:rsidRPr="00D97D57">
              <w:rPr>
                <w:rFonts w:ascii="Arial" w:hAnsi="Arial"/>
                <w:sz w:val="18"/>
                <w:lang w:eastAsia="sv-SE"/>
              </w:rPr>
              <w:t>}</w:t>
            </w:r>
          </w:p>
        </w:tc>
        <w:tc>
          <w:tcPr>
            <w:tcW w:w="2267" w:type="dxa"/>
          </w:tcPr>
          <w:p w14:paraId="56F50F01" w14:textId="77777777" w:rsidR="00222F6F" w:rsidRPr="00D97D57" w:rsidRDefault="00222F6F" w:rsidP="00DB1DFC">
            <w:pPr>
              <w:keepNext/>
              <w:keepLines/>
              <w:spacing w:after="0"/>
              <w:rPr>
                <w:rFonts w:ascii="Arial" w:hAnsi="Arial"/>
                <w:sz w:val="18"/>
                <w:lang w:eastAsia="sv-SE"/>
              </w:rPr>
            </w:pPr>
          </w:p>
        </w:tc>
        <w:tc>
          <w:tcPr>
            <w:tcW w:w="1700" w:type="dxa"/>
          </w:tcPr>
          <w:p w14:paraId="124D7E5F" w14:textId="77777777" w:rsidR="00222F6F" w:rsidRPr="00D97D57" w:rsidRDefault="00222F6F" w:rsidP="00DB1DFC">
            <w:pPr>
              <w:keepNext/>
              <w:keepLines/>
              <w:spacing w:after="0"/>
              <w:rPr>
                <w:rFonts w:ascii="Arial" w:hAnsi="Arial"/>
                <w:sz w:val="18"/>
                <w:lang w:eastAsia="sv-SE"/>
              </w:rPr>
            </w:pPr>
          </w:p>
        </w:tc>
        <w:tc>
          <w:tcPr>
            <w:tcW w:w="1133" w:type="dxa"/>
          </w:tcPr>
          <w:p w14:paraId="41F5B04B" w14:textId="77777777" w:rsidR="00222F6F" w:rsidRPr="00D97D57" w:rsidDel="00854445" w:rsidRDefault="00222F6F" w:rsidP="00DB1DFC">
            <w:pPr>
              <w:keepNext/>
              <w:keepLines/>
              <w:spacing w:after="0"/>
              <w:rPr>
                <w:rFonts w:ascii="Arial" w:hAnsi="Arial"/>
                <w:sz w:val="18"/>
                <w:lang w:eastAsia="sv-SE"/>
              </w:rPr>
            </w:pPr>
          </w:p>
        </w:tc>
      </w:tr>
    </w:tbl>
    <w:p w14:paraId="02F7C9D5" w14:textId="77777777" w:rsidR="00222F6F" w:rsidRPr="00D97D57" w:rsidRDefault="00222F6F" w:rsidP="00222F6F">
      <w:pPr>
        <w:rPr>
          <w:lang w:eastAsia="en-GB"/>
        </w:rPr>
      </w:pPr>
    </w:p>
    <w:p w14:paraId="7706A221" w14:textId="77777777" w:rsidR="00222F6F" w:rsidRPr="00D97D57" w:rsidRDefault="00222F6F" w:rsidP="00222F6F">
      <w:pPr>
        <w:keepNext/>
        <w:keepLines/>
        <w:spacing w:before="60"/>
        <w:jc w:val="center"/>
        <w:rPr>
          <w:rFonts w:ascii="Arial" w:hAnsi="Arial"/>
          <w:b/>
          <w:lang w:eastAsia="en-GB"/>
        </w:rPr>
      </w:pPr>
      <w:r w:rsidRPr="00D97D57">
        <w:rPr>
          <w:rFonts w:ascii="Arial" w:hAnsi="Arial"/>
          <w:b/>
          <w:lang w:eastAsia="en-GB"/>
        </w:rPr>
        <w:lastRenderedPageBreak/>
        <w:t>Table 9.2.1.1.20.3.3-1: SystemInformationBlockType2 for Cell I (step 1 and 17)</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1">
          <w:tblGrid>
            <w:gridCol w:w="4535"/>
            <w:gridCol w:w="2267"/>
            <w:gridCol w:w="1700"/>
            <w:gridCol w:w="1133"/>
          </w:tblGrid>
        </w:tblGridChange>
      </w:tblGrid>
      <w:tr w:rsidR="00222F6F" w:rsidRPr="00D97D57" w14:paraId="50157657" w14:textId="77777777" w:rsidTr="00DB1DFC">
        <w:tc>
          <w:tcPr>
            <w:tcW w:w="9635" w:type="dxa"/>
            <w:gridSpan w:val="4"/>
          </w:tcPr>
          <w:p w14:paraId="5486BD35"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Derivation Path: 36.508, Table 4.4.3.3-1</w:t>
            </w:r>
          </w:p>
        </w:tc>
      </w:tr>
      <w:tr w:rsidR="00222F6F" w:rsidRPr="00D97D57" w14:paraId="3EC5E66B" w14:textId="77777777" w:rsidTr="00DB1DFC">
        <w:tc>
          <w:tcPr>
            <w:tcW w:w="4535" w:type="dxa"/>
          </w:tcPr>
          <w:p w14:paraId="6269CA82" w14:textId="77777777" w:rsidR="00222F6F" w:rsidRPr="00051CFE" w:rsidRDefault="00222F6F" w:rsidP="00DB1DFC">
            <w:pPr>
              <w:keepNext/>
              <w:keepLines/>
              <w:spacing w:after="0"/>
              <w:jc w:val="center"/>
              <w:rPr>
                <w:rFonts w:ascii="Arial" w:hAnsi="Arial" w:cs="Arial"/>
                <w:b/>
                <w:sz w:val="18"/>
                <w:szCs w:val="18"/>
                <w:lang w:eastAsia="en-GB"/>
              </w:rPr>
            </w:pPr>
            <w:r w:rsidRPr="00051CFE">
              <w:rPr>
                <w:rFonts w:ascii="Arial" w:hAnsi="Arial" w:cs="Arial"/>
                <w:b/>
                <w:sz w:val="18"/>
                <w:szCs w:val="18"/>
                <w:lang w:eastAsia="en-GB"/>
              </w:rPr>
              <w:t>Information Element</w:t>
            </w:r>
          </w:p>
        </w:tc>
        <w:tc>
          <w:tcPr>
            <w:tcW w:w="2267" w:type="dxa"/>
          </w:tcPr>
          <w:p w14:paraId="0F8AD471" w14:textId="77777777" w:rsidR="00222F6F" w:rsidRPr="00051CFE" w:rsidRDefault="00222F6F" w:rsidP="00DB1DFC">
            <w:pPr>
              <w:keepNext/>
              <w:keepLines/>
              <w:spacing w:after="0"/>
              <w:jc w:val="center"/>
              <w:rPr>
                <w:rFonts w:ascii="Arial" w:hAnsi="Arial" w:cs="Arial"/>
                <w:b/>
                <w:sz w:val="18"/>
                <w:szCs w:val="18"/>
                <w:lang w:eastAsia="en-GB"/>
              </w:rPr>
            </w:pPr>
            <w:r w:rsidRPr="00051CFE">
              <w:rPr>
                <w:rFonts w:ascii="Arial" w:hAnsi="Arial" w:cs="Arial"/>
                <w:b/>
                <w:sz w:val="18"/>
                <w:szCs w:val="18"/>
                <w:lang w:eastAsia="en-GB"/>
              </w:rPr>
              <w:t>Value/remark</w:t>
            </w:r>
          </w:p>
        </w:tc>
        <w:tc>
          <w:tcPr>
            <w:tcW w:w="1700" w:type="dxa"/>
          </w:tcPr>
          <w:p w14:paraId="5C04A627" w14:textId="77777777" w:rsidR="00222F6F" w:rsidRPr="00051CFE" w:rsidRDefault="00222F6F" w:rsidP="00DB1DFC">
            <w:pPr>
              <w:keepNext/>
              <w:keepLines/>
              <w:spacing w:after="0"/>
              <w:jc w:val="center"/>
              <w:rPr>
                <w:rFonts w:ascii="Arial" w:hAnsi="Arial" w:cs="Arial"/>
                <w:b/>
                <w:sz w:val="18"/>
                <w:szCs w:val="18"/>
                <w:lang w:eastAsia="en-GB"/>
              </w:rPr>
            </w:pPr>
            <w:r w:rsidRPr="00051CFE">
              <w:rPr>
                <w:rFonts w:ascii="Arial" w:hAnsi="Arial" w:cs="Arial"/>
                <w:b/>
                <w:sz w:val="18"/>
                <w:szCs w:val="18"/>
                <w:lang w:eastAsia="en-GB"/>
              </w:rPr>
              <w:t>Comment</w:t>
            </w:r>
          </w:p>
        </w:tc>
        <w:tc>
          <w:tcPr>
            <w:tcW w:w="1133" w:type="dxa"/>
          </w:tcPr>
          <w:p w14:paraId="3966FB5D" w14:textId="77777777" w:rsidR="00222F6F" w:rsidRPr="00051CFE" w:rsidRDefault="00222F6F" w:rsidP="00DB1DFC">
            <w:pPr>
              <w:keepNext/>
              <w:keepLines/>
              <w:spacing w:after="0"/>
              <w:jc w:val="center"/>
              <w:rPr>
                <w:rFonts w:ascii="Arial" w:hAnsi="Arial" w:cs="Arial"/>
                <w:b/>
                <w:sz w:val="18"/>
                <w:szCs w:val="18"/>
                <w:lang w:eastAsia="en-GB"/>
              </w:rPr>
            </w:pPr>
            <w:r w:rsidRPr="00051CFE">
              <w:rPr>
                <w:rFonts w:ascii="Arial" w:hAnsi="Arial" w:cs="Arial"/>
                <w:b/>
                <w:sz w:val="18"/>
                <w:szCs w:val="18"/>
                <w:lang w:eastAsia="en-GB"/>
              </w:rPr>
              <w:t>Condition</w:t>
            </w:r>
          </w:p>
        </w:tc>
      </w:tr>
      <w:tr w:rsidR="00222F6F" w:rsidRPr="00D97D57" w14:paraId="40E71EDD" w14:textId="77777777" w:rsidTr="00DB1DFC">
        <w:tc>
          <w:tcPr>
            <w:tcW w:w="4535" w:type="dxa"/>
            <w:shd w:val="clear" w:color="auto" w:fill="auto"/>
          </w:tcPr>
          <w:p w14:paraId="49256339"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SystemInformationBlockType</w:t>
            </w:r>
            <w:proofErr w:type="gramStart"/>
            <w:r w:rsidRPr="00051CFE">
              <w:rPr>
                <w:rFonts w:ascii="Arial" w:hAnsi="Arial" w:cs="Arial"/>
                <w:sz w:val="18"/>
                <w:szCs w:val="18"/>
                <w:lang w:eastAsia="en-GB"/>
              </w:rPr>
              <w:t>2 ::=</w:t>
            </w:r>
            <w:proofErr w:type="gramEnd"/>
            <w:r w:rsidRPr="00051CFE">
              <w:rPr>
                <w:rFonts w:ascii="Arial" w:hAnsi="Arial" w:cs="Arial"/>
                <w:sz w:val="18"/>
                <w:szCs w:val="18"/>
                <w:lang w:eastAsia="en-GB"/>
              </w:rPr>
              <w:t xml:space="preserve"> SEQUENCE {</w:t>
            </w:r>
          </w:p>
        </w:tc>
        <w:tc>
          <w:tcPr>
            <w:tcW w:w="2267" w:type="dxa"/>
            <w:shd w:val="clear" w:color="auto" w:fill="auto"/>
          </w:tcPr>
          <w:p w14:paraId="3A5C5F11" w14:textId="77777777" w:rsidR="00222F6F" w:rsidRPr="00051CFE" w:rsidRDefault="00222F6F" w:rsidP="00DB1DFC">
            <w:pPr>
              <w:keepNext/>
              <w:keepLines/>
              <w:spacing w:after="0"/>
              <w:rPr>
                <w:rFonts w:ascii="Arial" w:hAnsi="Arial" w:cs="Arial"/>
                <w:sz w:val="18"/>
                <w:szCs w:val="18"/>
                <w:lang w:eastAsia="en-GB"/>
              </w:rPr>
            </w:pPr>
          </w:p>
        </w:tc>
        <w:tc>
          <w:tcPr>
            <w:tcW w:w="1700" w:type="dxa"/>
            <w:shd w:val="clear" w:color="auto" w:fill="auto"/>
          </w:tcPr>
          <w:p w14:paraId="04B7F575" w14:textId="77777777" w:rsidR="00222F6F" w:rsidRPr="00051CFE" w:rsidRDefault="00222F6F" w:rsidP="00DB1DFC">
            <w:pPr>
              <w:keepNext/>
              <w:keepLines/>
              <w:spacing w:after="0"/>
              <w:rPr>
                <w:rFonts w:ascii="Arial" w:hAnsi="Arial" w:cs="Arial"/>
                <w:sz w:val="18"/>
                <w:szCs w:val="18"/>
                <w:lang w:eastAsia="en-GB"/>
              </w:rPr>
            </w:pPr>
          </w:p>
        </w:tc>
        <w:tc>
          <w:tcPr>
            <w:tcW w:w="1133" w:type="dxa"/>
            <w:shd w:val="clear" w:color="auto" w:fill="auto"/>
          </w:tcPr>
          <w:p w14:paraId="20503AA9"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3E5F11DC" w14:textId="77777777" w:rsidTr="00DB1DFC">
        <w:tc>
          <w:tcPr>
            <w:tcW w:w="4535" w:type="dxa"/>
          </w:tcPr>
          <w:p w14:paraId="7D97EA56"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2" w:author="Takuya Yashima (八島 拓也)" w:date="2024-03-01T18:54:00Z">
              <w:r w:rsidRPr="00051CFE">
                <w:rPr>
                  <w:rFonts w:ascii="Arial" w:hAnsi="Arial" w:cs="Arial"/>
                  <w:sz w:val="18"/>
                  <w:szCs w:val="18"/>
                  <w:lang w:eastAsia="en-GB"/>
                </w:rPr>
                <w:t>-</w:t>
              </w:r>
            </w:ins>
            <w:proofErr w:type="spellStart"/>
            <w:del w:id="3" w:author="Takuya Yashima (八島 拓也)" w:date="2024-03-01T18:54:00Z">
              <w:r w:rsidRPr="00051CFE" w:rsidDel="00A61E99">
                <w:rPr>
                  <w:rFonts w:ascii="Arial" w:hAnsi="Arial" w:cs="Arial"/>
                  <w:sz w:val="18"/>
                  <w:szCs w:val="18"/>
                  <w:lang w:eastAsia="en-GB"/>
                </w:rPr>
                <w:delText>cess</w:delText>
              </w:r>
            </w:del>
            <w:r w:rsidRPr="00051CFE">
              <w:rPr>
                <w:rFonts w:ascii="Arial" w:hAnsi="Arial" w:cs="Arial"/>
                <w:sz w:val="18"/>
                <w:szCs w:val="18"/>
                <w:lang w:eastAsia="en-GB"/>
              </w:rPr>
              <w:t>Barring</w:t>
            </w:r>
            <w:ins w:id="4" w:author="Takuya Yashima (八島 拓也)" w:date="2024-03-01T18:54:00Z">
              <w:r w:rsidRPr="00051CFE">
                <w:rPr>
                  <w:rFonts w:ascii="Arial" w:hAnsi="Arial" w:cs="Arial"/>
                  <w:sz w:val="18"/>
                  <w:szCs w:val="18"/>
                  <w:lang w:eastAsia="en-GB"/>
                </w:rPr>
                <w:t>Info</w:t>
              </w:r>
            </w:ins>
            <w:proofErr w:type="spellEnd"/>
            <w:del w:id="5" w:author="Takuya Yashima (八島 拓也)" w:date="2024-03-01T18:54:00Z">
              <w:r w:rsidRPr="00051CFE" w:rsidDel="00765872">
                <w:rPr>
                  <w:rFonts w:ascii="Arial" w:hAnsi="Arial" w:cs="Arial"/>
                  <w:sz w:val="18"/>
                  <w:szCs w:val="18"/>
                  <w:lang w:eastAsia="en-GB"/>
                </w:rPr>
                <w:delText>Information</w:delText>
              </w:r>
            </w:del>
            <w:r w:rsidRPr="00051CFE">
              <w:rPr>
                <w:rFonts w:ascii="Arial" w:hAnsi="Arial" w:cs="Arial"/>
                <w:sz w:val="18"/>
                <w:szCs w:val="18"/>
                <w:lang w:eastAsia="en-GB"/>
              </w:rPr>
              <w:t xml:space="preserve"> SEQUENCE {</w:t>
            </w:r>
          </w:p>
        </w:tc>
        <w:tc>
          <w:tcPr>
            <w:tcW w:w="2267" w:type="dxa"/>
          </w:tcPr>
          <w:p w14:paraId="4805CE37" w14:textId="77777777" w:rsidR="00222F6F" w:rsidRPr="00051CFE" w:rsidRDefault="00222F6F" w:rsidP="00DB1DFC">
            <w:pPr>
              <w:keepNext/>
              <w:keepLines/>
              <w:spacing w:after="0"/>
              <w:rPr>
                <w:rFonts w:ascii="Arial" w:hAnsi="Arial" w:cs="Arial"/>
                <w:sz w:val="18"/>
                <w:szCs w:val="18"/>
                <w:lang w:eastAsia="en-GB"/>
              </w:rPr>
            </w:pPr>
          </w:p>
        </w:tc>
        <w:tc>
          <w:tcPr>
            <w:tcW w:w="1700" w:type="dxa"/>
          </w:tcPr>
          <w:p w14:paraId="21C50041"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1DA78326"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108BA8B8" w14:textId="77777777" w:rsidTr="00DB1DFC">
        <w:tc>
          <w:tcPr>
            <w:tcW w:w="4535" w:type="dxa"/>
          </w:tcPr>
          <w:p w14:paraId="603D0295"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6" w:author="Takuya Yashima (八島 拓也)" w:date="2024-03-01T18:56:00Z">
              <w:r w:rsidRPr="00051CFE">
                <w:rPr>
                  <w:rFonts w:ascii="Arial" w:hAnsi="Arial" w:cs="Arial"/>
                  <w:sz w:val="18"/>
                  <w:szCs w:val="18"/>
                  <w:lang w:eastAsia="en-GB"/>
                </w:rPr>
                <w:t>-</w:t>
              </w:r>
            </w:ins>
            <w:proofErr w:type="spellStart"/>
            <w:del w:id="7" w:author="Takuya Yashima (八島 拓也)" w:date="2024-03-01T18:56:00Z">
              <w:r w:rsidRPr="00051CFE" w:rsidDel="00CF2D51">
                <w:rPr>
                  <w:rFonts w:ascii="Arial" w:hAnsi="Arial" w:cs="Arial"/>
                  <w:sz w:val="18"/>
                  <w:szCs w:val="18"/>
                  <w:lang w:eastAsia="en-GB"/>
                </w:rPr>
                <w:delText>cess</w:delText>
              </w:r>
            </w:del>
            <w:r w:rsidRPr="00051CFE">
              <w:rPr>
                <w:rFonts w:ascii="Arial" w:hAnsi="Arial" w:cs="Arial"/>
                <w:sz w:val="18"/>
                <w:szCs w:val="18"/>
                <w:lang w:eastAsia="en-GB"/>
              </w:rPr>
              <w:t>BarringForEmergency</w:t>
            </w:r>
            <w:proofErr w:type="spellEnd"/>
            <w:del w:id="8" w:author="Takuya Yashima (八島 拓也)" w:date="2024-03-01T18:57:00Z">
              <w:r w:rsidRPr="00051CFE" w:rsidDel="00734E70">
                <w:rPr>
                  <w:rFonts w:ascii="Arial" w:hAnsi="Arial" w:cs="Arial"/>
                  <w:sz w:val="18"/>
                  <w:szCs w:val="18"/>
                  <w:lang w:eastAsia="en-GB"/>
                </w:rPr>
                <w:delText>Calls</w:delText>
              </w:r>
            </w:del>
          </w:p>
        </w:tc>
        <w:tc>
          <w:tcPr>
            <w:tcW w:w="2267" w:type="dxa"/>
          </w:tcPr>
          <w:p w14:paraId="1F98E9EB"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FALSE</w:t>
            </w:r>
          </w:p>
        </w:tc>
        <w:tc>
          <w:tcPr>
            <w:tcW w:w="1700" w:type="dxa"/>
          </w:tcPr>
          <w:p w14:paraId="4852A367"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255387C0"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77953E22" w14:textId="77777777" w:rsidTr="00DB1DFC">
        <w:tc>
          <w:tcPr>
            <w:tcW w:w="4535" w:type="dxa"/>
          </w:tcPr>
          <w:p w14:paraId="58D457C2"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9" w:author="Takuya Yashima (八島 拓也)" w:date="2024-03-01T18:57:00Z">
              <w:r w:rsidRPr="00051CFE">
                <w:rPr>
                  <w:rFonts w:ascii="Arial" w:hAnsi="Arial" w:cs="Arial"/>
                  <w:sz w:val="18"/>
                  <w:szCs w:val="18"/>
                  <w:lang w:eastAsia="en-GB"/>
                </w:rPr>
                <w:t>-</w:t>
              </w:r>
            </w:ins>
            <w:proofErr w:type="spellStart"/>
            <w:del w:id="10" w:author="Takuya Yashima (八島 拓也)" w:date="2024-03-01T18:57:00Z">
              <w:r w:rsidRPr="00051CFE" w:rsidDel="00734E70">
                <w:rPr>
                  <w:rFonts w:ascii="Arial" w:hAnsi="Arial" w:cs="Arial"/>
                  <w:sz w:val="18"/>
                  <w:szCs w:val="18"/>
                  <w:lang w:eastAsia="en-GB"/>
                </w:rPr>
                <w:delText>cess</w:delText>
              </w:r>
            </w:del>
            <w:r w:rsidRPr="00051CFE">
              <w:rPr>
                <w:rFonts w:ascii="Arial" w:hAnsi="Arial" w:cs="Arial"/>
                <w:sz w:val="18"/>
                <w:szCs w:val="18"/>
                <w:lang w:eastAsia="en-GB"/>
              </w:rPr>
              <w:t>BarringFor</w:t>
            </w:r>
            <w:ins w:id="11" w:author="Takuya Yashima (八島 拓也)" w:date="2024-03-01T18:57:00Z">
              <w:r w:rsidRPr="00051CFE">
                <w:rPr>
                  <w:rFonts w:ascii="Arial" w:hAnsi="Arial" w:cs="Arial"/>
                  <w:sz w:val="18"/>
                  <w:szCs w:val="18"/>
                  <w:lang w:eastAsia="en-GB"/>
                </w:rPr>
                <w:t>MO</w:t>
              </w:r>
              <w:proofErr w:type="spellEnd"/>
              <w:r w:rsidRPr="00051CFE">
                <w:rPr>
                  <w:rFonts w:ascii="Arial" w:hAnsi="Arial" w:cs="Arial"/>
                  <w:sz w:val="18"/>
                  <w:szCs w:val="18"/>
                  <w:lang w:eastAsia="en-GB"/>
                </w:rPr>
                <w:t>-</w:t>
              </w:r>
            </w:ins>
            <w:r w:rsidRPr="00051CFE">
              <w:rPr>
                <w:rFonts w:ascii="Arial" w:hAnsi="Arial" w:cs="Arial"/>
                <w:sz w:val="18"/>
                <w:szCs w:val="18"/>
                <w:lang w:eastAsia="en-GB"/>
              </w:rPr>
              <w:t>Signalling SEQUENCE {</w:t>
            </w:r>
          </w:p>
        </w:tc>
        <w:tc>
          <w:tcPr>
            <w:tcW w:w="2267" w:type="dxa"/>
          </w:tcPr>
          <w:p w14:paraId="6537A12A" w14:textId="77777777" w:rsidR="00222F6F" w:rsidRPr="00051CFE" w:rsidRDefault="00222F6F" w:rsidP="00DB1DFC">
            <w:pPr>
              <w:keepNext/>
              <w:keepLines/>
              <w:spacing w:after="0"/>
              <w:rPr>
                <w:rFonts w:ascii="Arial" w:hAnsi="Arial" w:cs="Arial"/>
                <w:sz w:val="18"/>
                <w:szCs w:val="18"/>
                <w:lang w:eastAsia="en-GB"/>
              </w:rPr>
            </w:pPr>
          </w:p>
        </w:tc>
        <w:tc>
          <w:tcPr>
            <w:tcW w:w="1700" w:type="dxa"/>
          </w:tcPr>
          <w:p w14:paraId="222EB37B"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74A84CBF"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296B0E31" w14:textId="77777777" w:rsidTr="00DB1DFC">
        <w:tc>
          <w:tcPr>
            <w:tcW w:w="4535" w:type="dxa"/>
          </w:tcPr>
          <w:p w14:paraId="337D9D35"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12" w:author="Takuya Yashima (八島 拓也)" w:date="2024-03-01T18:59:00Z">
              <w:r w:rsidRPr="00051CFE">
                <w:rPr>
                  <w:rFonts w:ascii="Arial" w:hAnsi="Arial" w:cs="Arial"/>
                  <w:sz w:val="18"/>
                  <w:szCs w:val="18"/>
                  <w:lang w:eastAsia="en-GB"/>
                </w:rPr>
                <w:t>-</w:t>
              </w:r>
            </w:ins>
            <w:proofErr w:type="spellStart"/>
            <w:del w:id="13" w:author="Takuya Yashima (八島 拓也)" w:date="2024-03-01T18:59:00Z">
              <w:r w:rsidRPr="00051CFE" w:rsidDel="00FE6CC8">
                <w:rPr>
                  <w:rFonts w:ascii="Arial" w:hAnsi="Arial" w:cs="Arial"/>
                  <w:sz w:val="18"/>
                  <w:szCs w:val="18"/>
                  <w:lang w:eastAsia="en-GB"/>
                </w:rPr>
                <w:delText>cess</w:delText>
              </w:r>
            </w:del>
            <w:ins w:id="14" w:author="Takuya Yashima (八島 拓也)" w:date="2024-03-01T18:59:00Z">
              <w:r w:rsidRPr="00051CFE">
                <w:rPr>
                  <w:rFonts w:ascii="Arial" w:hAnsi="Arial" w:cs="Arial"/>
                  <w:sz w:val="18"/>
                  <w:szCs w:val="18"/>
                  <w:lang w:eastAsia="en-GB"/>
                </w:rPr>
                <w:t>Barring</w:t>
              </w:r>
            </w:ins>
            <w:del w:id="15" w:author="Takuya Yashima (八島 拓也)" w:date="2024-03-01T18:59:00Z">
              <w:r w:rsidRPr="00051CFE" w:rsidDel="00FE6CC8">
                <w:rPr>
                  <w:rFonts w:ascii="Arial" w:hAnsi="Arial" w:cs="Arial"/>
                  <w:sz w:val="18"/>
                  <w:szCs w:val="18"/>
                  <w:lang w:eastAsia="en-GB"/>
                </w:rPr>
                <w:delText>Probability</w:delText>
              </w:r>
            </w:del>
            <w:r w:rsidRPr="00051CFE">
              <w:rPr>
                <w:rFonts w:ascii="Arial" w:hAnsi="Arial" w:cs="Arial"/>
                <w:sz w:val="18"/>
                <w:szCs w:val="18"/>
                <w:lang w:eastAsia="en-GB"/>
              </w:rPr>
              <w:t>Factor</w:t>
            </w:r>
            <w:proofErr w:type="spellEnd"/>
          </w:p>
        </w:tc>
        <w:tc>
          <w:tcPr>
            <w:tcW w:w="2267" w:type="dxa"/>
          </w:tcPr>
          <w:p w14:paraId="7504C1A8"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p00</w:t>
            </w:r>
          </w:p>
        </w:tc>
        <w:tc>
          <w:tcPr>
            <w:tcW w:w="1700" w:type="dxa"/>
          </w:tcPr>
          <w:p w14:paraId="52864E34"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05730A9E"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541E751F" w14:textId="77777777" w:rsidTr="00DB1DFC">
        <w:tc>
          <w:tcPr>
            <w:tcW w:w="4535" w:type="dxa"/>
          </w:tcPr>
          <w:p w14:paraId="0B0C2986"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16" w:author="Takuya Yashima (八島 拓也)" w:date="2024-03-01T18:59:00Z">
              <w:r w:rsidRPr="00051CFE">
                <w:rPr>
                  <w:rFonts w:ascii="Arial" w:hAnsi="Arial" w:cs="Arial"/>
                  <w:sz w:val="18"/>
                  <w:szCs w:val="18"/>
                  <w:lang w:eastAsia="en-GB"/>
                </w:rPr>
                <w:t>-</w:t>
              </w:r>
            </w:ins>
            <w:proofErr w:type="spellStart"/>
            <w:del w:id="17" w:author="Takuya Yashima (八島 拓也)" w:date="2024-03-01T18:59:00Z">
              <w:r w:rsidRPr="00051CFE" w:rsidDel="00FE6CC8">
                <w:rPr>
                  <w:rFonts w:ascii="Arial" w:hAnsi="Arial" w:cs="Arial"/>
                  <w:sz w:val="18"/>
                  <w:szCs w:val="18"/>
                  <w:lang w:eastAsia="en-GB"/>
                </w:rPr>
                <w:delText>cess</w:delText>
              </w:r>
            </w:del>
            <w:r w:rsidRPr="00051CFE">
              <w:rPr>
                <w:rFonts w:ascii="Arial" w:hAnsi="Arial" w:cs="Arial"/>
                <w:sz w:val="18"/>
                <w:szCs w:val="18"/>
                <w:lang w:eastAsia="en-GB"/>
              </w:rPr>
              <w:t>BarringTime</w:t>
            </w:r>
            <w:proofErr w:type="spellEnd"/>
          </w:p>
        </w:tc>
        <w:tc>
          <w:tcPr>
            <w:tcW w:w="2267" w:type="dxa"/>
          </w:tcPr>
          <w:p w14:paraId="6CA1A43D"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s4</w:t>
            </w:r>
          </w:p>
        </w:tc>
        <w:tc>
          <w:tcPr>
            <w:tcW w:w="1700" w:type="dxa"/>
          </w:tcPr>
          <w:p w14:paraId="10269899"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33B8D05E"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5CA058CB" w14:textId="77777777" w:rsidTr="00DB1DFC">
        <w:tc>
          <w:tcPr>
            <w:tcW w:w="4535" w:type="dxa"/>
          </w:tcPr>
          <w:p w14:paraId="2F801156"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18" w:author="Takuya Yashima (八島 拓也)" w:date="2024-03-01T19:01:00Z">
              <w:r w:rsidRPr="00051CFE">
                <w:rPr>
                  <w:rFonts w:ascii="Arial" w:hAnsi="Arial" w:cs="Arial"/>
                  <w:sz w:val="18"/>
                  <w:szCs w:val="18"/>
                  <w:lang w:eastAsia="en-GB"/>
                </w:rPr>
                <w:t>-</w:t>
              </w:r>
              <w:proofErr w:type="spellStart"/>
              <w:r w:rsidRPr="00051CFE">
                <w:rPr>
                  <w:rFonts w:ascii="Arial" w:hAnsi="Arial" w:cs="Arial"/>
                  <w:sz w:val="18"/>
                  <w:szCs w:val="18"/>
                  <w:rPrChange w:id="19" w:author="Takuya Yashima (八島 拓也)" w:date="2024-03-01T19:14:00Z">
                    <w:rPr/>
                  </w:rPrChange>
                </w:rPr>
                <w:t>BarringForSpecialAC</w:t>
              </w:r>
            </w:ins>
            <w:proofErr w:type="spellEnd"/>
            <w:del w:id="20" w:author="Takuya Yashima (八島 拓也)" w:date="2024-03-01T19:01:00Z">
              <w:r w:rsidRPr="00051CFE" w:rsidDel="000A7E64">
                <w:rPr>
                  <w:rFonts w:ascii="Arial" w:hAnsi="Arial" w:cs="Arial"/>
                  <w:sz w:val="18"/>
                  <w:szCs w:val="18"/>
                  <w:lang w:eastAsia="en-GB"/>
                </w:rPr>
                <w:delText>cessClassBarringList SEQUENCE (SIZE (maxAC)) OF SEQUENCE {</w:delText>
              </w:r>
            </w:del>
          </w:p>
        </w:tc>
        <w:tc>
          <w:tcPr>
            <w:tcW w:w="2267" w:type="dxa"/>
          </w:tcPr>
          <w:p w14:paraId="5F25D95F" w14:textId="0AA5843A" w:rsidR="00222F6F" w:rsidRPr="0050297E" w:rsidRDefault="00222F6F" w:rsidP="00DB1DFC">
            <w:pPr>
              <w:keepNext/>
              <w:keepLines/>
              <w:spacing w:after="0"/>
              <w:rPr>
                <w:lang w:eastAsia="ja-JP"/>
              </w:rPr>
            </w:pPr>
            <w:del w:id="21" w:author="Takuya Yashima (八島 拓也)" w:date="2024-03-01T19:01:00Z">
              <w:r w:rsidRPr="00065002" w:rsidDel="00AF7C73">
                <w:rPr>
                  <w:rFonts w:ascii="Arial" w:hAnsi="Arial" w:cs="Arial"/>
                  <w:sz w:val="18"/>
                  <w:szCs w:val="18"/>
                </w:rPr>
                <w:delText>5 entries</w:delText>
              </w:r>
            </w:del>
            <w:ins w:id="22" w:author="Takuya Yashima (八島 拓也)" w:date="2024-05-20T18:30:00Z">
              <w:r w:rsidR="0050297E">
                <w:rPr>
                  <w:lang w:eastAsia="zh-CN"/>
                </w:rPr>
                <w:t>‘</w:t>
              </w:r>
            </w:ins>
            <w:ins w:id="23" w:author="Takuya Yashima (八島 拓也)" w:date="2024-03-01T19:01:00Z">
              <w:r w:rsidRPr="001E525C">
                <w:rPr>
                  <w:rFonts w:ascii="Arial" w:hAnsi="Arial" w:cs="Arial"/>
                  <w:sz w:val="18"/>
                  <w:szCs w:val="18"/>
                </w:rPr>
                <w:t>11111</w:t>
              </w:r>
            </w:ins>
            <w:ins w:id="24" w:author="Takuya Yashima (八島 拓也)" w:date="2024-05-20T18:29:00Z">
              <w:r w:rsidR="0050297E">
                <w:rPr>
                  <w:rFonts w:ascii="Arial" w:hAnsi="Arial" w:cs="Arial"/>
                  <w:sz w:val="18"/>
                  <w:szCs w:val="18"/>
                </w:rPr>
                <w:t>’</w:t>
              </w:r>
            </w:ins>
            <w:ins w:id="25" w:author="Takuya Yashima (八島 拓也)" w:date="2024-03-01T19:01:00Z">
              <w:r w:rsidRPr="000202CF">
                <w:rPr>
                  <w:rFonts w:ascii="Arial" w:hAnsi="Arial" w:cs="Arial"/>
                  <w:sz w:val="18"/>
                  <w:szCs w:val="18"/>
                </w:rPr>
                <w:t>B</w:t>
              </w:r>
            </w:ins>
          </w:p>
        </w:tc>
        <w:tc>
          <w:tcPr>
            <w:tcW w:w="1700" w:type="dxa"/>
          </w:tcPr>
          <w:p w14:paraId="4A10F624"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07BF9ABF" w14:textId="77777777" w:rsidR="00222F6F" w:rsidRPr="00051CFE" w:rsidRDefault="00222F6F" w:rsidP="00DB1DFC">
            <w:pPr>
              <w:keepNext/>
              <w:keepLines/>
              <w:spacing w:after="0"/>
              <w:rPr>
                <w:rFonts w:ascii="Arial" w:hAnsi="Arial" w:cs="Arial"/>
                <w:sz w:val="18"/>
                <w:szCs w:val="18"/>
                <w:lang w:eastAsia="en-GB"/>
              </w:rPr>
            </w:pPr>
          </w:p>
        </w:tc>
      </w:tr>
      <w:tr w:rsidR="00222F6F" w:rsidRPr="00D97D57" w:rsidDel="00C8233F" w14:paraId="75C586B6" w14:textId="77777777" w:rsidTr="00DB1DFC">
        <w:trPr>
          <w:del w:id="26" w:author="Takuya Yashima (八島 拓也)" w:date="2024-03-01T19:09:00Z"/>
        </w:trPr>
        <w:tc>
          <w:tcPr>
            <w:tcW w:w="4535" w:type="dxa"/>
          </w:tcPr>
          <w:p w14:paraId="0E7B418F" w14:textId="77777777" w:rsidR="00222F6F" w:rsidRPr="00051CFE" w:rsidDel="00C8233F" w:rsidRDefault="00222F6F" w:rsidP="00DB1DFC">
            <w:pPr>
              <w:keepNext/>
              <w:keepLines/>
              <w:spacing w:after="0"/>
              <w:rPr>
                <w:del w:id="27" w:author="Takuya Yashima (八島 拓也)" w:date="2024-03-01T19:09:00Z"/>
                <w:rFonts w:ascii="Arial" w:hAnsi="Arial" w:cs="Arial"/>
                <w:sz w:val="18"/>
                <w:szCs w:val="18"/>
                <w:lang w:eastAsia="en-GB"/>
              </w:rPr>
            </w:pPr>
            <w:del w:id="28" w:author="Takuya Yashima (八島 拓也)" w:date="2024-03-01T19:09:00Z">
              <w:r w:rsidRPr="00051CFE" w:rsidDel="00C8233F">
                <w:rPr>
                  <w:rFonts w:ascii="Arial" w:hAnsi="Arial" w:cs="Arial"/>
                  <w:sz w:val="18"/>
                  <w:szCs w:val="18"/>
                  <w:lang w:eastAsia="en-GB"/>
                </w:rPr>
                <w:delText xml:space="preserve">        accessClassBarring[1]</w:delText>
              </w:r>
            </w:del>
          </w:p>
        </w:tc>
        <w:tc>
          <w:tcPr>
            <w:tcW w:w="2267" w:type="dxa"/>
          </w:tcPr>
          <w:p w14:paraId="298ECE50" w14:textId="77777777" w:rsidR="00222F6F" w:rsidRPr="00051CFE" w:rsidDel="00C8233F" w:rsidRDefault="00222F6F" w:rsidP="00DB1DFC">
            <w:pPr>
              <w:keepNext/>
              <w:keepLines/>
              <w:spacing w:after="0"/>
              <w:rPr>
                <w:del w:id="29" w:author="Takuya Yashima (八島 拓也)" w:date="2024-03-01T19:09:00Z"/>
                <w:rFonts w:ascii="Arial" w:hAnsi="Arial" w:cs="Arial"/>
                <w:sz w:val="18"/>
                <w:szCs w:val="18"/>
                <w:lang w:eastAsia="en-GB"/>
              </w:rPr>
            </w:pPr>
            <w:del w:id="30" w:author="Takuya Yashima (八島 拓也)" w:date="2024-03-01T19:09:00Z">
              <w:r w:rsidRPr="00051CFE" w:rsidDel="00C8233F">
                <w:rPr>
                  <w:rFonts w:ascii="Arial" w:hAnsi="Arial" w:cs="Arial"/>
                  <w:sz w:val="18"/>
                  <w:szCs w:val="18"/>
                  <w:lang w:eastAsia="en-GB"/>
                </w:rPr>
                <w:delText>TRUE</w:delText>
              </w:r>
            </w:del>
          </w:p>
        </w:tc>
        <w:tc>
          <w:tcPr>
            <w:tcW w:w="1700" w:type="dxa"/>
          </w:tcPr>
          <w:p w14:paraId="668D91DA" w14:textId="77777777" w:rsidR="00222F6F" w:rsidRPr="00051CFE" w:rsidDel="00C8233F" w:rsidRDefault="00222F6F" w:rsidP="00DB1DFC">
            <w:pPr>
              <w:keepNext/>
              <w:keepLines/>
              <w:spacing w:after="0"/>
              <w:rPr>
                <w:del w:id="31" w:author="Takuya Yashima (八島 拓也)" w:date="2024-03-01T19:09:00Z"/>
                <w:rFonts w:ascii="Arial" w:hAnsi="Arial" w:cs="Arial"/>
                <w:sz w:val="18"/>
                <w:szCs w:val="18"/>
                <w:lang w:eastAsia="en-GB"/>
              </w:rPr>
            </w:pPr>
          </w:p>
        </w:tc>
        <w:tc>
          <w:tcPr>
            <w:tcW w:w="1133" w:type="dxa"/>
          </w:tcPr>
          <w:p w14:paraId="60213A46" w14:textId="77777777" w:rsidR="00222F6F" w:rsidRPr="00051CFE" w:rsidDel="00C8233F" w:rsidRDefault="00222F6F" w:rsidP="00DB1DFC">
            <w:pPr>
              <w:keepNext/>
              <w:keepLines/>
              <w:spacing w:after="0"/>
              <w:rPr>
                <w:del w:id="32" w:author="Takuya Yashima (八島 拓也)" w:date="2024-03-01T19:09:00Z"/>
                <w:rFonts w:ascii="Arial" w:hAnsi="Arial" w:cs="Arial"/>
                <w:sz w:val="18"/>
                <w:szCs w:val="18"/>
                <w:lang w:eastAsia="en-GB"/>
              </w:rPr>
            </w:pPr>
          </w:p>
        </w:tc>
      </w:tr>
      <w:tr w:rsidR="00222F6F" w:rsidRPr="00D97D57" w:rsidDel="00C8233F" w14:paraId="189C1C65" w14:textId="77777777" w:rsidTr="00DB1DFC">
        <w:trPr>
          <w:del w:id="33" w:author="Takuya Yashima (八島 拓也)" w:date="2024-03-01T19:09:00Z"/>
        </w:trPr>
        <w:tc>
          <w:tcPr>
            <w:tcW w:w="4535" w:type="dxa"/>
          </w:tcPr>
          <w:p w14:paraId="35CDFAEA" w14:textId="77777777" w:rsidR="00222F6F" w:rsidRPr="00051CFE" w:rsidDel="00C8233F" w:rsidRDefault="00222F6F" w:rsidP="00DB1DFC">
            <w:pPr>
              <w:keepNext/>
              <w:keepLines/>
              <w:spacing w:after="0"/>
              <w:rPr>
                <w:del w:id="34" w:author="Takuya Yashima (八島 拓也)" w:date="2024-03-01T19:09:00Z"/>
                <w:rFonts w:ascii="Arial" w:hAnsi="Arial" w:cs="Arial"/>
                <w:sz w:val="18"/>
                <w:szCs w:val="18"/>
                <w:lang w:eastAsia="en-GB"/>
              </w:rPr>
            </w:pPr>
            <w:del w:id="35" w:author="Takuya Yashima (八島 拓也)" w:date="2024-03-01T19:09:00Z">
              <w:r w:rsidRPr="00051CFE" w:rsidDel="00C8233F">
                <w:rPr>
                  <w:rFonts w:ascii="Arial" w:hAnsi="Arial" w:cs="Arial"/>
                  <w:sz w:val="18"/>
                  <w:szCs w:val="18"/>
                  <w:lang w:eastAsia="en-GB"/>
                </w:rPr>
                <w:delText xml:space="preserve">        accessClassBarring[2]</w:delText>
              </w:r>
            </w:del>
          </w:p>
        </w:tc>
        <w:tc>
          <w:tcPr>
            <w:tcW w:w="2267" w:type="dxa"/>
          </w:tcPr>
          <w:p w14:paraId="3A1FB428" w14:textId="77777777" w:rsidR="00222F6F" w:rsidRPr="00051CFE" w:rsidDel="00C8233F" w:rsidRDefault="00222F6F" w:rsidP="00DB1DFC">
            <w:pPr>
              <w:keepNext/>
              <w:keepLines/>
              <w:spacing w:after="0"/>
              <w:rPr>
                <w:del w:id="36" w:author="Takuya Yashima (八島 拓也)" w:date="2024-03-01T19:09:00Z"/>
                <w:rFonts w:ascii="Arial" w:hAnsi="Arial" w:cs="Arial"/>
                <w:sz w:val="18"/>
                <w:szCs w:val="18"/>
                <w:lang w:eastAsia="en-GB"/>
              </w:rPr>
            </w:pPr>
            <w:del w:id="37" w:author="Takuya Yashima (八島 拓也)" w:date="2024-03-01T19:09:00Z">
              <w:r w:rsidRPr="00051CFE" w:rsidDel="00C8233F">
                <w:rPr>
                  <w:rFonts w:ascii="Arial" w:hAnsi="Arial" w:cs="Arial"/>
                  <w:sz w:val="18"/>
                  <w:szCs w:val="18"/>
                  <w:lang w:eastAsia="en-GB"/>
                </w:rPr>
                <w:delText>TRUE</w:delText>
              </w:r>
            </w:del>
          </w:p>
        </w:tc>
        <w:tc>
          <w:tcPr>
            <w:tcW w:w="1700" w:type="dxa"/>
          </w:tcPr>
          <w:p w14:paraId="6D4F3181" w14:textId="77777777" w:rsidR="00222F6F" w:rsidRPr="00051CFE" w:rsidDel="00C8233F" w:rsidRDefault="00222F6F" w:rsidP="00DB1DFC">
            <w:pPr>
              <w:keepNext/>
              <w:keepLines/>
              <w:spacing w:after="0"/>
              <w:rPr>
                <w:del w:id="38" w:author="Takuya Yashima (八島 拓也)" w:date="2024-03-01T19:09:00Z"/>
                <w:rFonts w:ascii="Arial" w:hAnsi="Arial" w:cs="Arial"/>
                <w:sz w:val="18"/>
                <w:szCs w:val="18"/>
                <w:lang w:eastAsia="en-GB"/>
              </w:rPr>
            </w:pPr>
          </w:p>
        </w:tc>
        <w:tc>
          <w:tcPr>
            <w:tcW w:w="1133" w:type="dxa"/>
          </w:tcPr>
          <w:p w14:paraId="122B0CF0" w14:textId="77777777" w:rsidR="00222F6F" w:rsidRPr="00051CFE" w:rsidDel="00C8233F" w:rsidRDefault="00222F6F" w:rsidP="00DB1DFC">
            <w:pPr>
              <w:keepNext/>
              <w:keepLines/>
              <w:spacing w:after="0"/>
              <w:rPr>
                <w:del w:id="39" w:author="Takuya Yashima (八島 拓也)" w:date="2024-03-01T19:09:00Z"/>
                <w:rFonts w:ascii="Arial" w:hAnsi="Arial" w:cs="Arial"/>
                <w:sz w:val="18"/>
                <w:szCs w:val="18"/>
                <w:lang w:eastAsia="en-GB"/>
              </w:rPr>
            </w:pPr>
          </w:p>
        </w:tc>
      </w:tr>
      <w:tr w:rsidR="00222F6F" w:rsidRPr="00D97D57" w:rsidDel="00C8233F" w14:paraId="7016C341" w14:textId="77777777" w:rsidTr="00DB1DFC">
        <w:trPr>
          <w:del w:id="40" w:author="Takuya Yashima (八島 拓也)" w:date="2024-03-01T19:09:00Z"/>
        </w:trPr>
        <w:tc>
          <w:tcPr>
            <w:tcW w:w="4535" w:type="dxa"/>
          </w:tcPr>
          <w:p w14:paraId="37FA13ED" w14:textId="77777777" w:rsidR="00222F6F" w:rsidRPr="00051CFE" w:rsidDel="00C8233F" w:rsidRDefault="00222F6F" w:rsidP="00DB1DFC">
            <w:pPr>
              <w:keepNext/>
              <w:keepLines/>
              <w:spacing w:after="0"/>
              <w:rPr>
                <w:del w:id="41" w:author="Takuya Yashima (八島 拓也)" w:date="2024-03-01T19:09:00Z"/>
                <w:rFonts w:ascii="Arial" w:hAnsi="Arial" w:cs="Arial"/>
                <w:sz w:val="18"/>
                <w:szCs w:val="18"/>
                <w:lang w:eastAsia="en-GB"/>
              </w:rPr>
            </w:pPr>
            <w:del w:id="42" w:author="Takuya Yashima (八島 拓也)" w:date="2024-03-01T19:09:00Z">
              <w:r w:rsidRPr="00051CFE" w:rsidDel="00C8233F">
                <w:rPr>
                  <w:rFonts w:ascii="Arial" w:hAnsi="Arial" w:cs="Arial"/>
                  <w:sz w:val="18"/>
                  <w:szCs w:val="18"/>
                  <w:lang w:eastAsia="en-GB"/>
                </w:rPr>
                <w:delText xml:space="preserve">        accessClassBarring[3]</w:delText>
              </w:r>
            </w:del>
          </w:p>
        </w:tc>
        <w:tc>
          <w:tcPr>
            <w:tcW w:w="2267" w:type="dxa"/>
          </w:tcPr>
          <w:p w14:paraId="0FDB3EA5" w14:textId="77777777" w:rsidR="00222F6F" w:rsidRPr="00051CFE" w:rsidDel="00C8233F" w:rsidRDefault="00222F6F" w:rsidP="00DB1DFC">
            <w:pPr>
              <w:keepNext/>
              <w:keepLines/>
              <w:spacing w:after="0"/>
              <w:rPr>
                <w:del w:id="43" w:author="Takuya Yashima (八島 拓也)" w:date="2024-03-01T19:09:00Z"/>
                <w:rFonts w:ascii="Arial" w:hAnsi="Arial" w:cs="Arial"/>
                <w:sz w:val="18"/>
                <w:szCs w:val="18"/>
                <w:lang w:eastAsia="en-GB"/>
              </w:rPr>
            </w:pPr>
            <w:del w:id="44" w:author="Takuya Yashima (八島 拓也)" w:date="2024-03-01T19:09:00Z">
              <w:r w:rsidRPr="00051CFE" w:rsidDel="00C8233F">
                <w:rPr>
                  <w:rFonts w:ascii="Arial" w:hAnsi="Arial" w:cs="Arial"/>
                  <w:sz w:val="18"/>
                  <w:szCs w:val="18"/>
                  <w:lang w:eastAsia="en-GB"/>
                </w:rPr>
                <w:delText>TRUE</w:delText>
              </w:r>
            </w:del>
          </w:p>
        </w:tc>
        <w:tc>
          <w:tcPr>
            <w:tcW w:w="1700" w:type="dxa"/>
          </w:tcPr>
          <w:p w14:paraId="68FF07B8" w14:textId="77777777" w:rsidR="00222F6F" w:rsidRPr="00051CFE" w:rsidDel="00C8233F" w:rsidRDefault="00222F6F" w:rsidP="00DB1DFC">
            <w:pPr>
              <w:keepNext/>
              <w:keepLines/>
              <w:spacing w:after="0"/>
              <w:rPr>
                <w:del w:id="45" w:author="Takuya Yashima (八島 拓也)" w:date="2024-03-01T19:09:00Z"/>
                <w:rFonts w:ascii="Arial" w:hAnsi="Arial" w:cs="Arial"/>
                <w:sz w:val="18"/>
                <w:szCs w:val="18"/>
                <w:lang w:eastAsia="en-GB"/>
              </w:rPr>
            </w:pPr>
          </w:p>
        </w:tc>
        <w:tc>
          <w:tcPr>
            <w:tcW w:w="1133" w:type="dxa"/>
          </w:tcPr>
          <w:p w14:paraId="1AD81E80" w14:textId="77777777" w:rsidR="00222F6F" w:rsidRPr="00051CFE" w:rsidDel="00C8233F" w:rsidRDefault="00222F6F" w:rsidP="00DB1DFC">
            <w:pPr>
              <w:keepNext/>
              <w:keepLines/>
              <w:spacing w:after="0"/>
              <w:rPr>
                <w:del w:id="46" w:author="Takuya Yashima (八島 拓也)" w:date="2024-03-01T19:09:00Z"/>
                <w:rFonts w:ascii="Arial" w:hAnsi="Arial" w:cs="Arial"/>
                <w:sz w:val="18"/>
                <w:szCs w:val="18"/>
                <w:lang w:eastAsia="en-GB"/>
              </w:rPr>
            </w:pPr>
          </w:p>
        </w:tc>
      </w:tr>
      <w:tr w:rsidR="00222F6F" w:rsidRPr="00D97D57" w:rsidDel="00C8233F" w14:paraId="755C888B" w14:textId="77777777" w:rsidTr="00DB1DFC">
        <w:trPr>
          <w:del w:id="47" w:author="Takuya Yashima (八島 拓也)" w:date="2024-03-01T19:09:00Z"/>
        </w:trPr>
        <w:tc>
          <w:tcPr>
            <w:tcW w:w="4535" w:type="dxa"/>
          </w:tcPr>
          <w:p w14:paraId="344D7BA4" w14:textId="77777777" w:rsidR="00222F6F" w:rsidRPr="00051CFE" w:rsidDel="00C8233F" w:rsidRDefault="00222F6F" w:rsidP="00DB1DFC">
            <w:pPr>
              <w:keepNext/>
              <w:keepLines/>
              <w:spacing w:after="0"/>
              <w:rPr>
                <w:del w:id="48" w:author="Takuya Yashima (八島 拓也)" w:date="2024-03-01T19:09:00Z"/>
                <w:rFonts w:ascii="Arial" w:hAnsi="Arial" w:cs="Arial"/>
                <w:sz w:val="18"/>
                <w:szCs w:val="18"/>
                <w:lang w:eastAsia="en-GB"/>
              </w:rPr>
            </w:pPr>
            <w:del w:id="49" w:author="Takuya Yashima (八島 拓也)" w:date="2024-03-01T19:09:00Z">
              <w:r w:rsidRPr="00051CFE" w:rsidDel="00C8233F">
                <w:rPr>
                  <w:rFonts w:ascii="Arial" w:hAnsi="Arial" w:cs="Arial"/>
                  <w:sz w:val="18"/>
                  <w:szCs w:val="18"/>
                  <w:lang w:eastAsia="en-GB"/>
                </w:rPr>
                <w:delText xml:space="preserve">        accessClassBarring[4]</w:delText>
              </w:r>
            </w:del>
          </w:p>
        </w:tc>
        <w:tc>
          <w:tcPr>
            <w:tcW w:w="2267" w:type="dxa"/>
          </w:tcPr>
          <w:p w14:paraId="1B8D1321" w14:textId="77777777" w:rsidR="00222F6F" w:rsidRPr="00051CFE" w:rsidDel="00C8233F" w:rsidRDefault="00222F6F" w:rsidP="00DB1DFC">
            <w:pPr>
              <w:keepNext/>
              <w:keepLines/>
              <w:spacing w:after="0"/>
              <w:rPr>
                <w:del w:id="50" w:author="Takuya Yashima (八島 拓也)" w:date="2024-03-01T19:09:00Z"/>
                <w:rFonts w:ascii="Arial" w:hAnsi="Arial" w:cs="Arial"/>
                <w:sz w:val="18"/>
                <w:szCs w:val="18"/>
                <w:lang w:eastAsia="en-GB"/>
              </w:rPr>
            </w:pPr>
            <w:del w:id="51" w:author="Takuya Yashima (八島 拓也)" w:date="2024-03-01T19:09:00Z">
              <w:r w:rsidRPr="00051CFE" w:rsidDel="00C8233F">
                <w:rPr>
                  <w:rFonts w:ascii="Arial" w:hAnsi="Arial" w:cs="Arial"/>
                  <w:sz w:val="18"/>
                  <w:szCs w:val="18"/>
                  <w:lang w:eastAsia="en-GB"/>
                </w:rPr>
                <w:delText>TRUE</w:delText>
              </w:r>
            </w:del>
          </w:p>
        </w:tc>
        <w:tc>
          <w:tcPr>
            <w:tcW w:w="1700" w:type="dxa"/>
          </w:tcPr>
          <w:p w14:paraId="0E239695" w14:textId="77777777" w:rsidR="00222F6F" w:rsidRPr="00051CFE" w:rsidDel="00C8233F" w:rsidRDefault="00222F6F" w:rsidP="00DB1DFC">
            <w:pPr>
              <w:keepNext/>
              <w:keepLines/>
              <w:spacing w:after="0"/>
              <w:rPr>
                <w:del w:id="52" w:author="Takuya Yashima (八島 拓也)" w:date="2024-03-01T19:09:00Z"/>
                <w:rFonts w:ascii="Arial" w:hAnsi="Arial" w:cs="Arial"/>
                <w:sz w:val="18"/>
                <w:szCs w:val="18"/>
                <w:lang w:eastAsia="en-GB"/>
              </w:rPr>
            </w:pPr>
          </w:p>
        </w:tc>
        <w:tc>
          <w:tcPr>
            <w:tcW w:w="1133" w:type="dxa"/>
          </w:tcPr>
          <w:p w14:paraId="06549172" w14:textId="77777777" w:rsidR="00222F6F" w:rsidRPr="00051CFE" w:rsidDel="00C8233F" w:rsidRDefault="00222F6F" w:rsidP="00DB1DFC">
            <w:pPr>
              <w:keepNext/>
              <w:keepLines/>
              <w:spacing w:after="0"/>
              <w:rPr>
                <w:del w:id="53" w:author="Takuya Yashima (八島 拓也)" w:date="2024-03-01T19:09:00Z"/>
                <w:rFonts w:ascii="Arial" w:hAnsi="Arial" w:cs="Arial"/>
                <w:sz w:val="18"/>
                <w:szCs w:val="18"/>
                <w:lang w:eastAsia="en-GB"/>
              </w:rPr>
            </w:pPr>
          </w:p>
        </w:tc>
      </w:tr>
      <w:tr w:rsidR="00222F6F" w:rsidRPr="00D97D57" w:rsidDel="00C8233F" w14:paraId="4C8A5708" w14:textId="77777777" w:rsidTr="00DB1DFC">
        <w:trPr>
          <w:del w:id="54" w:author="Takuya Yashima (八島 拓也)" w:date="2024-03-01T19:09:00Z"/>
        </w:trPr>
        <w:tc>
          <w:tcPr>
            <w:tcW w:w="4535" w:type="dxa"/>
          </w:tcPr>
          <w:p w14:paraId="79EF3D4B" w14:textId="77777777" w:rsidR="00222F6F" w:rsidRPr="00051CFE" w:rsidDel="00C8233F" w:rsidRDefault="00222F6F" w:rsidP="00DB1DFC">
            <w:pPr>
              <w:keepNext/>
              <w:keepLines/>
              <w:spacing w:after="0"/>
              <w:rPr>
                <w:del w:id="55" w:author="Takuya Yashima (八島 拓也)" w:date="2024-03-01T19:09:00Z"/>
                <w:rFonts w:ascii="Arial" w:hAnsi="Arial" w:cs="Arial"/>
                <w:sz w:val="18"/>
                <w:szCs w:val="18"/>
                <w:lang w:eastAsia="en-GB"/>
              </w:rPr>
            </w:pPr>
            <w:del w:id="56" w:author="Takuya Yashima (八島 拓也)" w:date="2024-03-01T19:09:00Z">
              <w:r w:rsidRPr="00051CFE" w:rsidDel="00C8233F">
                <w:rPr>
                  <w:rFonts w:ascii="Arial" w:hAnsi="Arial" w:cs="Arial"/>
                  <w:sz w:val="18"/>
                  <w:szCs w:val="18"/>
                  <w:lang w:eastAsia="en-GB"/>
                </w:rPr>
                <w:delText xml:space="preserve">        accessClassBarring[5]</w:delText>
              </w:r>
            </w:del>
          </w:p>
        </w:tc>
        <w:tc>
          <w:tcPr>
            <w:tcW w:w="2267" w:type="dxa"/>
          </w:tcPr>
          <w:p w14:paraId="6A0F6FBD" w14:textId="77777777" w:rsidR="00222F6F" w:rsidRPr="00051CFE" w:rsidDel="00C8233F" w:rsidRDefault="00222F6F" w:rsidP="00DB1DFC">
            <w:pPr>
              <w:keepNext/>
              <w:keepLines/>
              <w:spacing w:after="0"/>
              <w:rPr>
                <w:del w:id="57" w:author="Takuya Yashima (八島 拓也)" w:date="2024-03-01T19:09:00Z"/>
                <w:rFonts w:ascii="Arial" w:hAnsi="Arial" w:cs="Arial"/>
                <w:sz w:val="18"/>
                <w:szCs w:val="18"/>
                <w:lang w:eastAsia="en-GB"/>
              </w:rPr>
            </w:pPr>
            <w:del w:id="58" w:author="Takuya Yashima (八島 拓也)" w:date="2024-03-01T19:09:00Z">
              <w:r w:rsidRPr="00051CFE" w:rsidDel="00C8233F">
                <w:rPr>
                  <w:rFonts w:ascii="Arial" w:hAnsi="Arial" w:cs="Arial"/>
                  <w:sz w:val="18"/>
                  <w:szCs w:val="18"/>
                  <w:lang w:eastAsia="en-GB"/>
                </w:rPr>
                <w:delText>TRUE</w:delText>
              </w:r>
            </w:del>
          </w:p>
        </w:tc>
        <w:tc>
          <w:tcPr>
            <w:tcW w:w="1700" w:type="dxa"/>
          </w:tcPr>
          <w:p w14:paraId="6D3E8B7C" w14:textId="77777777" w:rsidR="00222F6F" w:rsidRPr="00051CFE" w:rsidDel="00C8233F" w:rsidRDefault="00222F6F" w:rsidP="00DB1DFC">
            <w:pPr>
              <w:keepNext/>
              <w:keepLines/>
              <w:spacing w:after="0"/>
              <w:rPr>
                <w:del w:id="59" w:author="Takuya Yashima (八島 拓也)" w:date="2024-03-01T19:09:00Z"/>
                <w:rFonts w:ascii="Arial" w:hAnsi="Arial" w:cs="Arial"/>
                <w:sz w:val="18"/>
                <w:szCs w:val="18"/>
                <w:lang w:eastAsia="en-GB"/>
              </w:rPr>
            </w:pPr>
          </w:p>
        </w:tc>
        <w:tc>
          <w:tcPr>
            <w:tcW w:w="1133" w:type="dxa"/>
          </w:tcPr>
          <w:p w14:paraId="137A0E7C" w14:textId="77777777" w:rsidR="00222F6F" w:rsidRPr="00051CFE" w:rsidDel="00C8233F" w:rsidRDefault="00222F6F" w:rsidP="00DB1DFC">
            <w:pPr>
              <w:keepNext/>
              <w:keepLines/>
              <w:spacing w:after="0"/>
              <w:rPr>
                <w:del w:id="60" w:author="Takuya Yashima (八島 拓也)" w:date="2024-03-01T19:09:00Z"/>
                <w:rFonts w:ascii="Arial" w:hAnsi="Arial" w:cs="Arial"/>
                <w:sz w:val="18"/>
                <w:szCs w:val="18"/>
                <w:lang w:eastAsia="en-GB"/>
              </w:rPr>
            </w:pPr>
          </w:p>
        </w:tc>
      </w:tr>
      <w:tr w:rsidR="00222F6F" w:rsidRPr="00D97D57" w:rsidDel="00C8233F" w14:paraId="4248264E" w14:textId="77777777" w:rsidTr="00DB1DFC">
        <w:trPr>
          <w:del w:id="61" w:author="Takuya Yashima (八島 拓也)" w:date="2024-03-01T19:09:00Z"/>
        </w:trPr>
        <w:tc>
          <w:tcPr>
            <w:tcW w:w="4535" w:type="dxa"/>
          </w:tcPr>
          <w:p w14:paraId="72399948" w14:textId="77777777" w:rsidR="00222F6F" w:rsidRPr="00051CFE" w:rsidDel="00C8233F" w:rsidRDefault="00222F6F" w:rsidP="00DB1DFC">
            <w:pPr>
              <w:keepNext/>
              <w:keepLines/>
              <w:spacing w:after="0"/>
              <w:rPr>
                <w:del w:id="62" w:author="Takuya Yashima (八島 拓也)" w:date="2024-03-01T19:09:00Z"/>
                <w:rFonts w:ascii="Arial" w:hAnsi="Arial" w:cs="Arial"/>
                <w:sz w:val="18"/>
                <w:szCs w:val="18"/>
                <w:lang w:eastAsia="en-GB"/>
              </w:rPr>
            </w:pPr>
            <w:del w:id="63" w:author="Takuya Yashima (八島 拓也)" w:date="2024-03-01T19:09:00Z">
              <w:r w:rsidRPr="00051CFE" w:rsidDel="00C8233F">
                <w:rPr>
                  <w:rFonts w:ascii="Arial" w:hAnsi="Arial" w:cs="Arial"/>
                  <w:sz w:val="18"/>
                  <w:szCs w:val="18"/>
                  <w:lang w:eastAsia="en-GB"/>
                </w:rPr>
                <w:delText xml:space="preserve">      }</w:delText>
              </w:r>
            </w:del>
          </w:p>
        </w:tc>
        <w:tc>
          <w:tcPr>
            <w:tcW w:w="2267" w:type="dxa"/>
          </w:tcPr>
          <w:p w14:paraId="26BA5505" w14:textId="77777777" w:rsidR="00222F6F" w:rsidRPr="00051CFE" w:rsidDel="00C8233F" w:rsidRDefault="00222F6F" w:rsidP="00DB1DFC">
            <w:pPr>
              <w:keepNext/>
              <w:keepLines/>
              <w:spacing w:after="0"/>
              <w:rPr>
                <w:del w:id="64" w:author="Takuya Yashima (八島 拓也)" w:date="2024-03-01T19:09:00Z"/>
                <w:rFonts w:ascii="Arial" w:hAnsi="Arial" w:cs="Arial"/>
                <w:sz w:val="18"/>
                <w:szCs w:val="18"/>
                <w:lang w:eastAsia="en-GB"/>
              </w:rPr>
            </w:pPr>
          </w:p>
        </w:tc>
        <w:tc>
          <w:tcPr>
            <w:tcW w:w="1700" w:type="dxa"/>
          </w:tcPr>
          <w:p w14:paraId="555C7004" w14:textId="77777777" w:rsidR="00222F6F" w:rsidRPr="00051CFE" w:rsidDel="00C8233F" w:rsidRDefault="00222F6F" w:rsidP="00DB1DFC">
            <w:pPr>
              <w:keepNext/>
              <w:keepLines/>
              <w:spacing w:after="0"/>
              <w:rPr>
                <w:del w:id="65" w:author="Takuya Yashima (八島 拓也)" w:date="2024-03-01T19:09:00Z"/>
                <w:rFonts w:ascii="Arial" w:hAnsi="Arial" w:cs="Arial"/>
                <w:sz w:val="18"/>
                <w:szCs w:val="18"/>
                <w:lang w:eastAsia="en-GB"/>
              </w:rPr>
            </w:pPr>
          </w:p>
        </w:tc>
        <w:tc>
          <w:tcPr>
            <w:tcW w:w="1133" w:type="dxa"/>
          </w:tcPr>
          <w:p w14:paraId="56422311" w14:textId="77777777" w:rsidR="00222F6F" w:rsidRPr="00051CFE" w:rsidDel="00C8233F" w:rsidRDefault="00222F6F" w:rsidP="00DB1DFC">
            <w:pPr>
              <w:keepNext/>
              <w:keepLines/>
              <w:spacing w:after="0"/>
              <w:rPr>
                <w:del w:id="66" w:author="Takuya Yashima (八島 拓也)" w:date="2024-03-01T19:09:00Z"/>
                <w:rFonts w:ascii="Arial" w:hAnsi="Arial" w:cs="Arial"/>
                <w:sz w:val="18"/>
                <w:szCs w:val="18"/>
                <w:lang w:eastAsia="en-GB"/>
              </w:rPr>
            </w:pPr>
          </w:p>
        </w:tc>
      </w:tr>
      <w:tr w:rsidR="00222F6F" w:rsidRPr="00D97D57" w14:paraId="7DAE2A1A" w14:textId="77777777" w:rsidTr="00DB1DFC">
        <w:tc>
          <w:tcPr>
            <w:tcW w:w="4535" w:type="dxa"/>
          </w:tcPr>
          <w:p w14:paraId="64F26416"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w:t>
            </w:r>
          </w:p>
        </w:tc>
        <w:tc>
          <w:tcPr>
            <w:tcW w:w="2267" w:type="dxa"/>
          </w:tcPr>
          <w:p w14:paraId="41F69375" w14:textId="77777777" w:rsidR="00222F6F" w:rsidRPr="00051CFE" w:rsidRDefault="00222F6F" w:rsidP="00DB1DFC">
            <w:pPr>
              <w:keepNext/>
              <w:keepLines/>
              <w:spacing w:after="0"/>
              <w:rPr>
                <w:rFonts w:ascii="Arial" w:hAnsi="Arial" w:cs="Arial"/>
                <w:sz w:val="18"/>
                <w:szCs w:val="18"/>
                <w:lang w:eastAsia="en-GB"/>
              </w:rPr>
            </w:pPr>
          </w:p>
        </w:tc>
        <w:tc>
          <w:tcPr>
            <w:tcW w:w="1700" w:type="dxa"/>
          </w:tcPr>
          <w:p w14:paraId="2B83C5D3"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7948ECB7"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238F192E" w14:textId="77777777" w:rsidTr="00DB1DFC">
        <w:tc>
          <w:tcPr>
            <w:tcW w:w="4535" w:type="dxa"/>
          </w:tcPr>
          <w:p w14:paraId="1D9230F1"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ac</w:t>
            </w:r>
            <w:ins w:id="67" w:author="Takuya Yashima (八島 拓也)" w:date="2024-03-01T19:10:00Z">
              <w:r w:rsidRPr="00051CFE">
                <w:rPr>
                  <w:rFonts w:ascii="Arial" w:hAnsi="Arial" w:cs="Arial"/>
                  <w:sz w:val="18"/>
                  <w:szCs w:val="18"/>
                  <w:rPrChange w:id="68" w:author="Takuya Yashima (八島 拓也)" w:date="2024-03-01T19:14:00Z">
                    <w:rPr/>
                  </w:rPrChange>
                </w:rPr>
                <w:t>-</w:t>
              </w:r>
              <w:proofErr w:type="spellStart"/>
              <w:r w:rsidRPr="00051CFE">
                <w:rPr>
                  <w:rFonts w:ascii="Arial" w:hAnsi="Arial" w:cs="Arial"/>
                  <w:sz w:val="18"/>
                  <w:szCs w:val="18"/>
                  <w:rPrChange w:id="69" w:author="Takuya Yashima (八島 拓也)" w:date="2024-03-01T19:14:00Z">
                    <w:rPr/>
                  </w:rPrChange>
                </w:rPr>
                <w:t>BarringForMO</w:t>
              </w:r>
              <w:proofErr w:type="spellEnd"/>
              <w:r w:rsidRPr="00051CFE">
                <w:rPr>
                  <w:rFonts w:ascii="Arial" w:hAnsi="Arial" w:cs="Arial"/>
                  <w:sz w:val="18"/>
                  <w:szCs w:val="18"/>
                  <w:rPrChange w:id="70" w:author="Takuya Yashima (八島 拓也)" w:date="2024-03-01T19:14:00Z">
                    <w:rPr/>
                  </w:rPrChange>
                </w:rPr>
                <w:t>-Data</w:t>
              </w:r>
            </w:ins>
            <w:del w:id="71" w:author="Takuya Yashima (八島 拓也)" w:date="2024-03-01T19:10:00Z">
              <w:r w:rsidRPr="00051CFE" w:rsidDel="00560458">
                <w:rPr>
                  <w:rFonts w:ascii="Arial" w:hAnsi="Arial" w:cs="Arial"/>
                  <w:sz w:val="18"/>
                  <w:szCs w:val="18"/>
                  <w:lang w:eastAsia="en-GB"/>
                </w:rPr>
                <w:delText>cessBarringForOriginatingCalls</w:delText>
              </w:r>
            </w:del>
          </w:p>
        </w:tc>
        <w:tc>
          <w:tcPr>
            <w:tcW w:w="2267" w:type="dxa"/>
          </w:tcPr>
          <w:p w14:paraId="0C6C4D05"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Not present</w:t>
            </w:r>
          </w:p>
        </w:tc>
        <w:tc>
          <w:tcPr>
            <w:tcW w:w="1700" w:type="dxa"/>
          </w:tcPr>
          <w:p w14:paraId="31D36686"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1610F4E1"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437C317B" w14:textId="77777777" w:rsidTr="00DB1DFC">
        <w:tc>
          <w:tcPr>
            <w:tcW w:w="4535" w:type="dxa"/>
          </w:tcPr>
          <w:p w14:paraId="43C5D174"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 xml:space="preserve">  }</w:t>
            </w:r>
          </w:p>
        </w:tc>
        <w:tc>
          <w:tcPr>
            <w:tcW w:w="2267" w:type="dxa"/>
          </w:tcPr>
          <w:p w14:paraId="17011D85" w14:textId="77777777" w:rsidR="00222F6F" w:rsidRPr="00051CFE" w:rsidRDefault="00222F6F" w:rsidP="00DB1DFC">
            <w:pPr>
              <w:keepNext/>
              <w:keepLines/>
              <w:spacing w:after="0"/>
              <w:rPr>
                <w:rFonts w:ascii="Arial" w:hAnsi="Arial" w:cs="Arial"/>
                <w:sz w:val="18"/>
                <w:szCs w:val="18"/>
                <w:lang w:eastAsia="en-GB"/>
              </w:rPr>
            </w:pPr>
          </w:p>
        </w:tc>
        <w:tc>
          <w:tcPr>
            <w:tcW w:w="1700" w:type="dxa"/>
          </w:tcPr>
          <w:p w14:paraId="20D62AA5" w14:textId="77777777" w:rsidR="00222F6F" w:rsidRPr="00051CFE" w:rsidRDefault="00222F6F" w:rsidP="00DB1DFC">
            <w:pPr>
              <w:keepNext/>
              <w:keepLines/>
              <w:spacing w:after="0"/>
              <w:rPr>
                <w:rFonts w:ascii="Arial" w:hAnsi="Arial" w:cs="Arial"/>
                <w:sz w:val="18"/>
                <w:szCs w:val="18"/>
                <w:lang w:eastAsia="en-GB"/>
              </w:rPr>
            </w:pPr>
          </w:p>
        </w:tc>
        <w:tc>
          <w:tcPr>
            <w:tcW w:w="1133" w:type="dxa"/>
          </w:tcPr>
          <w:p w14:paraId="532EBFAD" w14:textId="77777777" w:rsidR="00222F6F" w:rsidRPr="00051CFE" w:rsidRDefault="00222F6F" w:rsidP="00DB1DFC">
            <w:pPr>
              <w:keepNext/>
              <w:keepLines/>
              <w:spacing w:after="0"/>
              <w:rPr>
                <w:rFonts w:ascii="Arial" w:hAnsi="Arial" w:cs="Arial"/>
                <w:sz w:val="18"/>
                <w:szCs w:val="18"/>
                <w:lang w:eastAsia="en-GB"/>
              </w:rPr>
            </w:pPr>
          </w:p>
        </w:tc>
      </w:tr>
      <w:tr w:rsidR="00222F6F" w:rsidRPr="00D97D57" w14:paraId="7516FB36" w14:textId="77777777" w:rsidTr="00DB1DFC">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72" w:author="Takuya Yashima (八島 拓也)" w:date="2024-03-01T19:14: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Height w:val="70"/>
        </w:trPr>
        <w:tc>
          <w:tcPr>
            <w:tcW w:w="4535" w:type="dxa"/>
            <w:tcPrChange w:id="73" w:author="Takuya Yashima (八島 拓也)" w:date="2024-03-01T19:14:00Z">
              <w:tcPr>
                <w:tcW w:w="4535" w:type="dxa"/>
              </w:tcPr>
            </w:tcPrChange>
          </w:tcPr>
          <w:p w14:paraId="0E83092A" w14:textId="77777777" w:rsidR="00222F6F" w:rsidRPr="00051CFE" w:rsidRDefault="00222F6F" w:rsidP="00DB1DFC">
            <w:pPr>
              <w:keepNext/>
              <w:keepLines/>
              <w:spacing w:after="0"/>
              <w:rPr>
                <w:rFonts w:ascii="Arial" w:hAnsi="Arial" w:cs="Arial"/>
                <w:sz w:val="18"/>
                <w:szCs w:val="18"/>
                <w:lang w:eastAsia="en-GB"/>
              </w:rPr>
            </w:pPr>
            <w:r w:rsidRPr="00051CFE">
              <w:rPr>
                <w:rFonts w:ascii="Arial" w:hAnsi="Arial" w:cs="Arial"/>
                <w:sz w:val="18"/>
                <w:szCs w:val="18"/>
                <w:lang w:eastAsia="en-GB"/>
              </w:rPr>
              <w:t>}</w:t>
            </w:r>
          </w:p>
        </w:tc>
        <w:tc>
          <w:tcPr>
            <w:tcW w:w="2267" w:type="dxa"/>
            <w:tcPrChange w:id="74" w:author="Takuya Yashima (八島 拓也)" w:date="2024-03-01T19:14:00Z">
              <w:tcPr>
                <w:tcW w:w="2267" w:type="dxa"/>
              </w:tcPr>
            </w:tcPrChange>
          </w:tcPr>
          <w:p w14:paraId="54033CB0" w14:textId="77777777" w:rsidR="00222F6F" w:rsidRPr="00051CFE" w:rsidRDefault="00222F6F" w:rsidP="00DB1DFC">
            <w:pPr>
              <w:keepNext/>
              <w:keepLines/>
              <w:spacing w:after="0"/>
              <w:rPr>
                <w:rFonts w:ascii="Arial" w:hAnsi="Arial" w:cs="Arial"/>
                <w:sz w:val="18"/>
                <w:szCs w:val="18"/>
                <w:lang w:eastAsia="en-GB"/>
              </w:rPr>
            </w:pPr>
          </w:p>
        </w:tc>
        <w:tc>
          <w:tcPr>
            <w:tcW w:w="1700" w:type="dxa"/>
            <w:tcPrChange w:id="75" w:author="Takuya Yashima (八島 拓也)" w:date="2024-03-01T19:14:00Z">
              <w:tcPr>
                <w:tcW w:w="1700" w:type="dxa"/>
              </w:tcPr>
            </w:tcPrChange>
          </w:tcPr>
          <w:p w14:paraId="1B3C2121" w14:textId="77777777" w:rsidR="00222F6F" w:rsidRPr="00051CFE" w:rsidRDefault="00222F6F" w:rsidP="00DB1DFC">
            <w:pPr>
              <w:keepNext/>
              <w:keepLines/>
              <w:spacing w:after="0"/>
              <w:rPr>
                <w:rFonts w:ascii="Arial" w:hAnsi="Arial" w:cs="Arial"/>
                <w:sz w:val="18"/>
                <w:szCs w:val="18"/>
                <w:lang w:eastAsia="en-GB"/>
              </w:rPr>
            </w:pPr>
          </w:p>
        </w:tc>
        <w:tc>
          <w:tcPr>
            <w:tcW w:w="1133" w:type="dxa"/>
            <w:tcPrChange w:id="76" w:author="Takuya Yashima (八島 拓也)" w:date="2024-03-01T19:14:00Z">
              <w:tcPr>
                <w:tcW w:w="1133" w:type="dxa"/>
              </w:tcPr>
            </w:tcPrChange>
          </w:tcPr>
          <w:p w14:paraId="6CCFA5C2" w14:textId="77777777" w:rsidR="00222F6F" w:rsidRPr="00051CFE" w:rsidRDefault="00222F6F" w:rsidP="00DB1DFC">
            <w:pPr>
              <w:keepNext/>
              <w:keepLines/>
              <w:spacing w:after="0"/>
              <w:rPr>
                <w:rFonts w:ascii="Arial" w:hAnsi="Arial" w:cs="Arial"/>
                <w:sz w:val="18"/>
                <w:szCs w:val="18"/>
                <w:lang w:eastAsia="en-GB"/>
              </w:rPr>
            </w:pPr>
          </w:p>
        </w:tc>
      </w:tr>
    </w:tbl>
    <w:p w14:paraId="0DB02AA6" w14:textId="77777777" w:rsidR="00222F6F" w:rsidRPr="00D97D57" w:rsidRDefault="00222F6F" w:rsidP="00222F6F">
      <w:pPr>
        <w:rPr>
          <w:lang w:eastAsia="en-GB"/>
        </w:rPr>
      </w:pPr>
    </w:p>
    <w:p w14:paraId="3A60E8AA" w14:textId="77777777" w:rsidR="00222F6F" w:rsidRPr="00D97D57" w:rsidRDefault="00222F6F" w:rsidP="00222F6F">
      <w:pPr>
        <w:keepNext/>
        <w:keepLines/>
        <w:spacing w:before="60"/>
        <w:ind w:left="284" w:firstLine="284"/>
        <w:rPr>
          <w:rFonts w:ascii="Arial" w:hAnsi="Arial"/>
          <w:b/>
          <w:lang w:eastAsia="en-GB"/>
        </w:rPr>
      </w:pPr>
      <w:r w:rsidRPr="00D97D57">
        <w:rPr>
          <w:rFonts w:ascii="Arial" w:hAnsi="Arial"/>
          <w:b/>
          <w:lang w:eastAsia="en-GB"/>
        </w:rPr>
        <w:t>Table 9.2.1.1.20.3.3-2: SystemInformationBlockType1 for Cell I (step 17)</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22F6F" w:rsidRPr="00D97D57" w14:paraId="1F394B5B" w14:textId="77777777" w:rsidTr="00DB1DFC">
        <w:tc>
          <w:tcPr>
            <w:tcW w:w="9635" w:type="dxa"/>
            <w:gridSpan w:val="4"/>
          </w:tcPr>
          <w:p w14:paraId="32CA8ABD"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Derivation Path: 36.508, Table 4.4.3.2-3</w:t>
            </w:r>
          </w:p>
        </w:tc>
      </w:tr>
      <w:tr w:rsidR="00222F6F" w:rsidRPr="00D97D57" w14:paraId="438F1153" w14:textId="77777777" w:rsidTr="00DB1DFC">
        <w:tc>
          <w:tcPr>
            <w:tcW w:w="4535" w:type="dxa"/>
          </w:tcPr>
          <w:p w14:paraId="740C9B9A"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Information Element</w:t>
            </w:r>
          </w:p>
        </w:tc>
        <w:tc>
          <w:tcPr>
            <w:tcW w:w="2267" w:type="dxa"/>
          </w:tcPr>
          <w:p w14:paraId="22BA4FF8"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Value/remark</w:t>
            </w:r>
          </w:p>
        </w:tc>
        <w:tc>
          <w:tcPr>
            <w:tcW w:w="1700" w:type="dxa"/>
          </w:tcPr>
          <w:p w14:paraId="609A9BA8"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Comment</w:t>
            </w:r>
          </w:p>
        </w:tc>
        <w:tc>
          <w:tcPr>
            <w:tcW w:w="1133" w:type="dxa"/>
          </w:tcPr>
          <w:p w14:paraId="26526F93"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Condition</w:t>
            </w:r>
          </w:p>
        </w:tc>
      </w:tr>
      <w:tr w:rsidR="00222F6F" w:rsidRPr="00D97D57" w14:paraId="094B1015" w14:textId="77777777" w:rsidTr="00DB1DFC">
        <w:tc>
          <w:tcPr>
            <w:tcW w:w="4535" w:type="dxa"/>
            <w:shd w:val="clear" w:color="auto" w:fill="auto"/>
          </w:tcPr>
          <w:p w14:paraId="62987C76"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SystemInformationBlockType</w:t>
            </w:r>
            <w:proofErr w:type="gramStart"/>
            <w:r w:rsidRPr="00D97D57">
              <w:rPr>
                <w:rFonts w:ascii="Arial" w:hAnsi="Arial"/>
                <w:sz w:val="18"/>
                <w:lang w:eastAsia="en-GB"/>
              </w:rPr>
              <w:t>1 ::=</w:t>
            </w:r>
            <w:proofErr w:type="gramEnd"/>
            <w:r w:rsidRPr="00D97D57">
              <w:rPr>
                <w:rFonts w:ascii="Arial" w:hAnsi="Arial"/>
                <w:sz w:val="18"/>
                <w:lang w:eastAsia="en-GB"/>
              </w:rPr>
              <w:t xml:space="preserve"> SEQUENCE {</w:t>
            </w:r>
          </w:p>
        </w:tc>
        <w:tc>
          <w:tcPr>
            <w:tcW w:w="2267" w:type="dxa"/>
            <w:shd w:val="clear" w:color="auto" w:fill="auto"/>
          </w:tcPr>
          <w:p w14:paraId="0EEB9682" w14:textId="77777777" w:rsidR="00222F6F" w:rsidRPr="00D97D57" w:rsidRDefault="00222F6F" w:rsidP="00DB1DFC">
            <w:pPr>
              <w:keepNext/>
              <w:keepLines/>
              <w:spacing w:after="0"/>
              <w:rPr>
                <w:rFonts w:ascii="Arial" w:hAnsi="Arial"/>
                <w:sz w:val="18"/>
                <w:lang w:eastAsia="en-GB"/>
              </w:rPr>
            </w:pPr>
          </w:p>
        </w:tc>
        <w:tc>
          <w:tcPr>
            <w:tcW w:w="1700" w:type="dxa"/>
            <w:shd w:val="clear" w:color="auto" w:fill="auto"/>
          </w:tcPr>
          <w:p w14:paraId="7EF9B252" w14:textId="77777777" w:rsidR="00222F6F" w:rsidRPr="00D97D57" w:rsidRDefault="00222F6F" w:rsidP="00DB1DFC">
            <w:pPr>
              <w:keepNext/>
              <w:keepLines/>
              <w:spacing w:after="0"/>
              <w:rPr>
                <w:rFonts w:ascii="Arial" w:hAnsi="Arial"/>
                <w:sz w:val="18"/>
                <w:lang w:eastAsia="en-GB"/>
              </w:rPr>
            </w:pPr>
          </w:p>
        </w:tc>
        <w:tc>
          <w:tcPr>
            <w:tcW w:w="1133" w:type="dxa"/>
            <w:shd w:val="clear" w:color="auto" w:fill="auto"/>
          </w:tcPr>
          <w:p w14:paraId="4C3ADD5D" w14:textId="77777777" w:rsidR="00222F6F" w:rsidRPr="00D97D57" w:rsidRDefault="00222F6F" w:rsidP="00DB1DFC">
            <w:pPr>
              <w:keepNext/>
              <w:keepLines/>
              <w:spacing w:after="0"/>
              <w:rPr>
                <w:rFonts w:ascii="Arial" w:hAnsi="Arial"/>
                <w:sz w:val="18"/>
                <w:lang w:eastAsia="en-GB"/>
              </w:rPr>
            </w:pPr>
          </w:p>
        </w:tc>
      </w:tr>
      <w:tr w:rsidR="00222F6F" w:rsidRPr="00D97D57" w14:paraId="44BA900D" w14:textId="77777777" w:rsidTr="00DB1DFC">
        <w:tc>
          <w:tcPr>
            <w:tcW w:w="4535" w:type="dxa"/>
          </w:tcPr>
          <w:p w14:paraId="1FB49A32"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roofErr w:type="spellStart"/>
            <w:r w:rsidRPr="00D97D57">
              <w:rPr>
                <w:rFonts w:ascii="Arial" w:hAnsi="Arial"/>
                <w:sz w:val="18"/>
                <w:lang w:eastAsia="en-GB"/>
              </w:rPr>
              <w:t>cellAccessRelatedInfo</w:t>
            </w:r>
            <w:proofErr w:type="spellEnd"/>
            <w:r w:rsidRPr="00D97D57">
              <w:rPr>
                <w:rFonts w:ascii="Arial" w:hAnsi="Arial"/>
                <w:sz w:val="18"/>
                <w:lang w:eastAsia="en-GB"/>
              </w:rPr>
              <w:t xml:space="preserve"> SEQUENCE {</w:t>
            </w:r>
          </w:p>
        </w:tc>
        <w:tc>
          <w:tcPr>
            <w:tcW w:w="2267" w:type="dxa"/>
          </w:tcPr>
          <w:p w14:paraId="6E8C3C37" w14:textId="77777777" w:rsidR="00222F6F" w:rsidRPr="00D97D57" w:rsidRDefault="00222F6F" w:rsidP="00DB1DFC">
            <w:pPr>
              <w:keepNext/>
              <w:keepLines/>
              <w:spacing w:after="0"/>
              <w:rPr>
                <w:rFonts w:ascii="Arial" w:hAnsi="Arial"/>
                <w:sz w:val="18"/>
                <w:lang w:eastAsia="en-GB"/>
              </w:rPr>
            </w:pPr>
          </w:p>
        </w:tc>
        <w:tc>
          <w:tcPr>
            <w:tcW w:w="1700" w:type="dxa"/>
          </w:tcPr>
          <w:p w14:paraId="14EEF1D6" w14:textId="77777777" w:rsidR="00222F6F" w:rsidRPr="00D97D57" w:rsidRDefault="00222F6F" w:rsidP="00DB1DFC">
            <w:pPr>
              <w:keepNext/>
              <w:keepLines/>
              <w:spacing w:after="0"/>
              <w:rPr>
                <w:rFonts w:ascii="Arial" w:hAnsi="Arial"/>
                <w:sz w:val="18"/>
                <w:lang w:eastAsia="en-GB"/>
              </w:rPr>
            </w:pPr>
          </w:p>
        </w:tc>
        <w:tc>
          <w:tcPr>
            <w:tcW w:w="1133" w:type="dxa"/>
          </w:tcPr>
          <w:p w14:paraId="2DC048EE" w14:textId="77777777" w:rsidR="00222F6F" w:rsidRPr="00D97D57" w:rsidRDefault="00222F6F" w:rsidP="00DB1DFC">
            <w:pPr>
              <w:keepNext/>
              <w:keepLines/>
              <w:spacing w:after="0"/>
              <w:rPr>
                <w:rFonts w:ascii="Arial" w:hAnsi="Arial"/>
                <w:sz w:val="18"/>
                <w:lang w:eastAsia="en-GB"/>
              </w:rPr>
            </w:pPr>
          </w:p>
        </w:tc>
      </w:tr>
      <w:tr w:rsidR="00222F6F" w:rsidRPr="00D97D57" w14:paraId="1F737C90" w14:textId="77777777" w:rsidTr="00DB1DFC">
        <w:tc>
          <w:tcPr>
            <w:tcW w:w="4535" w:type="dxa"/>
          </w:tcPr>
          <w:p w14:paraId="44352867"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roofErr w:type="spellStart"/>
            <w:r w:rsidRPr="00D97D57">
              <w:rPr>
                <w:rFonts w:ascii="Arial" w:hAnsi="Arial"/>
                <w:sz w:val="18"/>
                <w:lang w:eastAsia="en-GB"/>
              </w:rPr>
              <w:t>intraFreqReselection</w:t>
            </w:r>
            <w:proofErr w:type="spellEnd"/>
          </w:p>
        </w:tc>
        <w:tc>
          <w:tcPr>
            <w:tcW w:w="2267" w:type="dxa"/>
          </w:tcPr>
          <w:p w14:paraId="465BBD8D"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allowed</w:t>
            </w:r>
          </w:p>
        </w:tc>
        <w:tc>
          <w:tcPr>
            <w:tcW w:w="1700" w:type="dxa"/>
          </w:tcPr>
          <w:p w14:paraId="4883A4A9" w14:textId="77777777" w:rsidR="00222F6F" w:rsidRPr="00D97D57" w:rsidRDefault="00222F6F" w:rsidP="00DB1DFC">
            <w:pPr>
              <w:keepNext/>
              <w:keepLines/>
              <w:spacing w:after="0"/>
              <w:rPr>
                <w:rFonts w:ascii="Arial" w:hAnsi="Arial"/>
                <w:sz w:val="18"/>
                <w:lang w:eastAsia="en-GB"/>
              </w:rPr>
            </w:pPr>
          </w:p>
        </w:tc>
        <w:tc>
          <w:tcPr>
            <w:tcW w:w="1133" w:type="dxa"/>
          </w:tcPr>
          <w:p w14:paraId="7D50CA72" w14:textId="77777777" w:rsidR="00222F6F" w:rsidRPr="00D97D57" w:rsidRDefault="00222F6F" w:rsidP="00DB1DFC">
            <w:pPr>
              <w:keepNext/>
              <w:keepLines/>
              <w:spacing w:after="0"/>
              <w:rPr>
                <w:rFonts w:ascii="Arial" w:hAnsi="Arial"/>
                <w:sz w:val="18"/>
                <w:lang w:eastAsia="en-GB"/>
              </w:rPr>
            </w:pPr>
          </w:p>
        </w:tc>
      </w:tr>
      <w:tr w:rsidR="00222F6F" w:rsidRPr="00D97D57" w14:paraId="637BD19F" w14:textId="77777777" w:rsidTr="00DB1DFC">
        <w:tc>
          <w:tcPr>
            <w:tcW w:w="4535" w:type="dxa"/>
          </w:tcPr>
          <w:p w14:paraId="2C7E719C"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
        </w:tc>
        <w:tc>
          <w:tcPr>
            <w:tcW w:w="2267" w:type="dxa"/>
          </w:tcPr>
          <w:p w14:paraId="09D94A96" w14:textId="77777777" w:rsidR="00222F6F" w:rsidRPr="00D97D57" w:rsidRDefault="00222F6F" w:rsidP="00DB1DFC">
            <w:pPr>
              <w:keepNext/>
              <w:keepLines/>
              <w:spacing w:after="0"/>
              <w:rPr>
                <w:rFonts w:ascii="Arial" w:hAnsi="Arial"/>
                <w:sz w:val="18"/>
                <w:lang w:eastAsia="en-GB"/>
              </w:rPr>
            </w:pPr>
          </w:p>
        </w:tc>
        <w:tc>
          <w:tcPr>
            <w:tcW w:w="1700" w:type="dxa"/>
          </w:tcPr>
          <w:p w14:paraId="700F18F5" w14:textId="77777777" w:rsidR="00222F6F" w:rsidRPr="00D97D57" w:rsidRDefault="00222F6F" w:rsidP="00DB1DFC">
            <w:pPr>
              <w:keepNext/>
              <w:keepLines/>
              <w:spacing w:after="0"/>
              <w:rPr>
                <w:rFonts w:ascii="Arial" w:hAnsi="Arial"/>
                <w:sz w:val="18"/>
                <w:lang w:eastAsia="en-GB"/>
              </w:rPr>
            </w:pPr>
          </w:p>
        </w:tc>
        <w:tc>
          <w:tcPr>
            <w:tcW w:w="1133" w:type="dxa"/>
          </w:tcPr>
          <w:p w14:paraId="0E3D5F40" w14:textId="77777777" w:rsidR="00222F6F" w:rsidRPr="00D97D57" w:rsidRDefault="00222F6F" w:rsidP="00DB1DFC">
            <w:pPr>
              <w:keepNext/>
              <w:keepLines/>
              <w:spacing w:after="0"/>
              <w:rPr>
                <w:rFonts w:ascii="Arial" w:hAnsi="Arial"/>
                <w:sz w:val="18"/>
                <w:lang w:eastAsia="en-GB"/>
              </w:rPr>
            </w:pPr>
          </w:p>
        </w:tc>
      </w:tr>
      <w:tr w:rsidR="00222F6F" w:rsidRPr="00D97D57" w14:paraId="253F9969" w14:textId="77777777" w:rsidTr="00DB1DFC">
        <w:tc>
          <w:tcPr>
            <w:tcW w:w="4535" w:type="dxa"/>
          </w:tcPr>
          <w:p w14:paraId="2025A38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2267" w:type="dxa"/>
          </w:tcPr>
          <w:p w14:paraId="5EFEE83A" w14:textId="77777777" w:rsidR="00222F6F" w:rsidRPr="00D97D57" w:rsidRDefault="00222F6F" w:rsidP="00DB1DFC">
            <w:pPr>
              <w:keepNext/>
              <w:keepLines/>
              <w:spacing w:after="0"/>
              <w:rPr>
                <w:rFonts w:ascii="Arial" w:hAnsi="Arial"/>
                <w:sz w:val="18"/>
                <w:lang w:eastAsia="en-GB"/>
              </w:rPr>
            </w:pPr>
          </w:p>
        </w:tc>
        <w:tc>
          <w:tcPr>
            <w:tcW w:w="1700" w:type="dxa"/>
          </w:tcPr>
          <w:p w14:paraId="741FDAC6" w14:textId="77777777" w:rsidR="00222F6F" w:rsidRPr="00D97D57" w:rsidRDefault="00222F6F" w:rsidP="00DB1DFC">
            <w:pPr>
              <w:keepNext/>
              <w:keepLines/>
              <w:spacing w:after="0"/>
              <w:rPr>
                <w:rFonts w:ascii="Arial" w:hAnsi="Arial"/>
                <w:sz w:val="18"/>
                <w:lang w:eastAsia="en-GB"/>
              </w:rPr>
            </w:pPr>
          </w:p>
        </w:tc>
        <w:tc>
          <w:tcPr>
            <w:tcW w:w="1133" w:type="dxa"/>
          </w:tcPr>
          <w:p w14:paraId="0518D8BE" w14:textId="77777777" w:rsidR="00222F6F" w:rsidRPr="00D97D57" w:rsidRDefault="00222F6F" w:rsidP="00DB1DFC">
            <w:pPr>
              <w:keepNext/>
              <w:keepLines/>
              <w:spacing w:after="0"/>
              <w:rPr>
                <w:rFonts w:ascii="Arial" w:hAnsi="Arial"/>
                <w:sz w:val="18"/>
                <w:lang w:eastAsia="en-GB"/>
              </w:rPr>
            </w:pPr>
          </w:p>
        </w:tc>
      </w:tr>
    </w:tbl>
    <w:p w14:paraId="13ED2751" w14:textId="77777777" w:rsidR="00222F6F" w:rsidRPr="00D97D57" w:rsidRDefault="00222F6F" w:rsidP="00222F6F">
      <w:pPr>
        <w:rPr>
          <w:lang w:eastAsia="en-GB"/>
        </w:rPr>
      </w:pPr>
    </w:p>
    <w:p w14:paraId="0C09FD8F" w14:textId="77777777" w:rsidR="00222F6F" w:rsidRPr="00D97D57" w:rsidRDefault="00222F6F" w:rsidP="00222F6F">
      <w:pPr>
        <w:keepNext/>
        <w:keepLines/>
        <w:spacing w:before="60"/>
        <w:ind w:left="284" w:firstLine="284"/>
        <w:rPr>
          <w:rFonts w:ascii="Arial" w:hAnsi="Arial"/>
          <w:b/>
          <w:lang w:eastAsia="en-GB"/>
        </w:rPr>
      </w:pPr>
      <w:r w:rsidRPr="00D97D57">
        <w:rPr>
          <w:rFonts w:ascii="Arial" w:hAnsi="Arial"/>
          <w:b/>
          <w:lang w:eastAsia="en-GB"/>
        </w:rPr>
        <w:t>Table 9.2.1.1.20.3.3-3: SystemInformationBlockType1-BR-r13 for Cell I (step 17 when UE under test is CAT M1)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22F6F" w:rsidRPr="00D97D57" w14:paraId="1F7C9897" w14:textId="77777777" w:rsidTr="00DB1DFC">
        <w:tc>
          <w:tcPr>
            <w:tcW w:w="9635" w:type="dxa"/>
            <w:gridSpan w:val="4"/>
          </w:tcPr>
          <w:p w14:paraId="76511416"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Derivation Path: 36.508, Table 4.4.3.2-3A</w:t>
            </w:r>
          </w:p>
        </w:tc>
      </w:tr>
      <w:tr w:rsidR="00222F6F" w:rsidRPr="00D97D57" w14:paraId="64EC482F" w14:textId="77777777" w:rsidTr="00DB1DFC">
        <w:tc>
          <w:tcPr>
            <w:tcW w:w="4535" w:type="dxa"/>
          </w:tcPr>
          <w:p w14:paraId="09F6916E"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Information Element</w:t>
            </w:r>
          </w:p>
        </w:tc>
        <w:tc>
          <w:tcPr>
            <w:tcW w:w="2267" w:type="dxa"/>
          </w:tcPr>
          <w:p w14:paraId="5335E1C1"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Value/remark</w:t>
            </w:r>
          </w:p>
        </w:tc>
        <w:tc>
          <w:tcPr>
            <w:tcW w:w="1700" w:type="dxa"/>
          </w:tcPr>
          <w:p w14:paraId="55229D2D"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Comment</w:t>
            </w:r>
          </w:p>
        </w:tc>
        <w:tc>
          <w:tcPr>
            <w:tcW w:w="1133" w:type="dxa"/>
          </w:tcPr>
          <w:p w14:paraId="2BF4AF0D" w14:textId="77777777" w:rsidR="00222F6F" w:rsidRPr="00D97D57" w:rsidRDefault="00222F6F" w:rsidP="00DB1DFC">
            <w:pPr>
              <w:keepNext/>
              <w:keepLines/>
              <w:spacing w:after="0"/>
              <w:jc w:val="center"/>
              <w:rPr>
                <w:rFonts w:ascii="Arial" w:hAnsi="Arial"/>
                <w:b/>
                <w:sz w:val="18"/>
                <w:lang w:eastAsia="en-GB"/>
              </w:rPr>
            </w:pPr>
            <w:r w:rsidRPr="00D97D57">
              <w:rPr>
                <w:rFonts w:ascii="Arial" w:hAnsi="Arial"/>
                <w:b/>
                <w:sz w:val="18"/>
                <w:lang w:eastAsia="en-GB"/>
              </w:rPr>
              <w:t>Condition</w:t>
            </w:r>
          </w:p>
        </w:tc>
      </w:tr>
      <w:tr w:rsidR="00222F6F" w:rsidRPr="00D97D57" w14:paraId="299CA296" w14:textId="77777777" w:rsidTr="00DB1DFC">
        <w:tc>
          <w:tcPr>
            <w:tcW w:w="4535" w:type="dxa"/>
            <w:shd w:val="clear" w:color="auto" w:fill="auto"/>
          </w:tcPr>
          <w:p w14:paraId="579A1155"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SystemInformationBlockType1-BR-r</w:t>
            </w:r>
            <w:proofErr w:type="gramStart"/>
            <w:r w:rsidRPr="00D97D57">
              <w:rPr>
                <w:rFonts w:ascii="Arial" w:hAnsi="Arial"/>
                <w:sz w:val="18"/>
                <w:lang w:eastAsia="en-GB"/>
              </w:rPr>
              <w:t>13 ::=</w:t>
            </w:r>
            <w:proofErr w:type="gramEnd"/>
            <w:r w:rsidRPr="00D97D57">
              <w:rPr>
                <w:rFonts w:ascii="Arial" w:hAnsi="Arial"/>
                <w:sz w:val="18"/>
                <w:lang w:eastAsia="en-GB"/>
              </w:rPr>
              <w:t xml:space="preserve"> SEQUENCE {</w:t>
            </w:r>
          </w:p>
        </w:tc>
        <w:tc>
          <w:tcPr>
            <w:tcW w:w="2267" w:type="dxa"/>
            <w:shd w:val="clear" w:color="auto" w:fill="auto"/>
          </w:tcPr>
          <w:p w14:paraId="4C97D70D" w14:textId="77777777" w:rsidR="00222F6F" w:rsidRPr="00D97D57" w:rsidRDefault="00222F6F" w:rsidP="00DB1DFC">
            <w:pPr>
              <w:keepNext/>
              <w:keepLines/>
              <w:spacing w:after="0"/>
              <w:rPr>
                <w:rFonts w:ascii="Arial" w:hAnsi="Arial"/>
                <w:sz w:val="18"/>
                <w:lang w:eastAsia="en-GB"/>
              </w:rPr>
            </w:pPr>
          </w:p>
        </w:tc>
        <w:tc>
          <w:tcPr>
            <w:tcW w:w="1700" w:type="dxa"/>
            <w:shd w:val="clear" w:color="auto" w:fill="auto"/>
          </w:tcPr>
          <w:p w14:paraId="7821DA25" w14:textId="77777777" w:rsidR="00222F6F" w:rsidRPr="00D97D57" w:rsidRDefault="00222F6F" w:rsidP="00DB1DFC">
            <w:pPr>
              <w:keepNext/>
              <w:keepLines/>
              <w:spacing w:after="0"/>
              <w:rPr>
                <w:rFonts w:ascii="Arial" w:hAnsi="Arial"/>
                <w:sz w:val="18"/>
                <w:lang w:eastAsia="en-GB"/>
              </w:rPr>
            </w:pPr>
          </w:p>
        </w:tc>
        <w:tc>
          <w:tcPr>
            <w:tcW w:w="1133" w:type="dxa"/>
            <w:shd w:val="clear" w:color="auto" w:fill="auto"/>
          </w:tcPr>
          <w:p w14:paraId="45BAC822" w14:textId="77777777" w:rsidR="00222F6F" w:rsidRPr="00D97D57" w:rsidRDefault="00222F6F" w:rsidP="00DB1DFC">
            <w:pPr>
              <w:keepNext/>
              <w:keepLines/>
              <w:spacing w:after="0"/>
              <w:rPr>
                <w:rFonts w:ascii="Arial" w:hAnsi="Arial"/>
                <w:sz w:val="18"/>
                <w:lang w:eastAsia="en-GB"/>
              </w:rPr>
            </w:pPr>
          </w:p>
        </w:tc>
      </w:tr>
      <w:tr w:rsidR="00222F6F" w:rsidRPr="00D97D57" w14:paraId="3DE45FC8" w14:textId="77777777" w:rsidTr="00DB1DFC">
        <w:tc>
          <w:tcPr>
            <w:tcW w:w="4535" w:type="dxa"/>
          </w:tcPr>
          <w:p w14:paraId="79160CFC"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roofErr w:type="spellStart"/>
            <w:r w:rsidRPr="00D97D57">
              <w:rPr>
                <w:rFonts w:ascii="Arial" w:hAnsi="Arial"/>
                <w:sz w:val="18"/>
                <w:lang w:eastAsia="en-GB"/>
              </w:rPr>
              <w:t>cellAccessRelatedInfo</w:t>
            </w:r>
            <w:proofErr w:type="spellEnd"/>
            <w:r w:rsidRPr="00D97D57">
              <w:rPr>
                <w:rFonts w:ascii="Arial" w:hAnsi="Arial"/>
                <w:sz w:val="18"/>
                <w:lang w:eastAsia="en-GB"/>
              </w:rPr>
              <w:t xml:space="preserve"> SEQUENCE {</w:t>
            </w:r>
          </w:p>
        </w:tc>
        <w:tc>
          <w:tcPr>
            <w:tcW w:w="2267" w:type="dxa"/>
          </w:tcPr>
          <w:p w14:paraId="5DFD1E19" w14:textId="77777777" w:rsidR="00222F6F" w:rsidRPr="00D97D57" w:rsidRDefault="00222F6F" w:rsidP="00DB1DFC">
            <w:pPr>
              <w:keepNext/>
              <w:keepLines/>
              <w:spacing w:after="0"/>
              <w:rPr>
                <w:rFonts w:ascii="Arial" w:hAnsi="Arial"/>
                <w:sz w:val="18"/>
                <w:lang w:eastAsia="en-GB"/>
              </w:rPr>
            </w:pPr>
          </w:p>
        </w:tc>
        <w:tc>
          <w:tcPr>
            <w:tcW w:w="1700" w:type="dxa"/>
          </w:tcPr>
          <w:p w14:paraId="52789D57" w14:textId="77777777" w:rsidR="00222F6F" w:rsidRPr="00D97D57" w:rsidRDefault="00222F6F" w:rsidP="00DB1DFC">
            <w:pPr>
              <w:keepNext/>
              <w:keepLines/>
              <w:spacing w:after="0"/>
              <w:rPr>
                <w:rFonts w:ascii="Arial" w:hAnsi="Arial"/>
                <w:sz w:val="18"/>
                <w:lang w:eastAsia="en-GB"/>
              </w:rPr>
            </w:pPr>
          </w:p>
        </w:tc>
        <w:tc>
          <w:tcPr>
            <w:tcW w:w="1133" w:type="dxa"/>
          </w:tcPr>
          <w:p w14:paraId="783900E6" w14:textId="77777777" w:rsidR="00222F6F" w:rsidRPr="00D97D57" w:rsidRDefault="00222F6F" w:rsidP="00DB1DFC">
            <w:pPr>
              <w:keepNext/>
              <w:keepLines/>
              <w:spacing w:after="0"/>
              <w:rPr>
                <w:rFonts w:ascii="Arial" w:hAnsi="Arial"/>
                <w:sz w:val="18"/>
                <w:lang w:eastAsia="en-GB"/>
              </w:rPr>
            </w:pPr>
          </w:p>
        </w:tc>
      </w:tr>
      <w:tr w:rsidR="00222F6F" w:rsidRPr="00D97D57" w14:paraId="7D0754B1" w14:textId="77777777" w:rsidTr="00DB1DFC">
        <w:tc>
          <w:tcPr>
            <w:tcW w:w="4535" w:type="dxa"/>
          </w:tcPr>
          <w:p w14:paraId="7D3B489B"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roofErr w:type="spellStart"/>
            <w:r w:rsidRPr="00D97D57">
              <w:rPr>
                <w:rFonts w:ascii="Arial" w:hAnsi="Arial"/>
                <w:sz w:val="18"/>
                <w:lang w:eastAsia="en-GB"/>
              </w:rPr>
              <w:t>intraFreqReselection</w:t>
            </w:r>
            <w:proofErr w:type="spellEnd"/>
          </w:p>
        </w:tc>
        <w:tc>
          <w:tcPr>
            <w:tcW w:w="2267" w:type="dxa"/>
          </w:tcPr>
          <w:p w14:paraId="665D510D"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allowed</w:t>
            </w:r>
          </w:p>
        </w:tc>
        <w:tc>
          <w:tcPr>
            <w:tcW w:w="1700" w:type="dxa"/>
          </w:tcPr>
          <w:p w14:paraId="24FB4B8C" w14:textId="77777777" w:rsidR="00222F6F" w:rsidRPr="00D97D57" w:rsidRDefault="00222F6F" w:rsidP="00DB1DFC">
            <w:pPr>
              <w:keepNext/>
              <w:keepLines/>
              <w:spacing w:after="0"/>
              <w:rPr>
                <w:rFonts w:ascii="Arial" w:hAnsi="Arial"/>
                <w:sz w:val="18"/>
                <w:lang w:eastAsia="en-GB"/>
              </w:rPr>
            </w:pPr>
          </w:p>
        </w:tc>
        <w:tc>
          <w:tcPr>
            <w:tcW w:w="1133" w:type="dxa"/>
          </w:tcPr>
          <w:p w14:paraId="578DFBF2" w14:textId="77777777" w:rsidR="00222F6F" w:rsidRPr="00D97D57" w:rsidRDefault="00222F6F" w:rsidP="00DB1DFC">
            <w:pPr>
              <w:keepNext/>
              <w:keepLines/>
              <w:spacing w:after="0"/>
              <w:rPr>
                <w:rFonts w:ascii="Arial" w:hAnsi="Arial"/>
                <w:sz w:val="18"/>
                <w:lang w:eastAsia="en-GB"/>
              </w:rPr>
            </w:pPr>
          </w:p>
        </w:tc>
      </w:tr>
      <w:tr w:rsidR="00222F6F" w:rsidRPr="00D97D57" w14:paraId="200173C4" w14:textId="77777777" w:rsidTr="00DB1DFC">
        <w:tc>
          <w:tcPr>
            <w:tcW w:w="4535" w:type="dxa"/>
          </w:tcPr>
          <w:p w14:paraId="1D490C14"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 xml:space="preserve">  }</w:t>
            </w:r>
          </w:p>
        </w:tc>
        <w:tc>
          <w:tcPr>
            <w:tcW w:w="2267" w:type="dxa"/>
          </w:tcPr>
          <w:p w14:paraId="166125D2" w14:textId="77777777" w:rsidR="00222F6F" w:rsidRPr="00D97D57" w:rsidRDefault="00222F6F" w:rsidP="00DB1DFC">
            <w:pPr>
              <w:keepNext/>
              <w:keepLines/>
              <w:spacing w:after="0"/>
              <w:rPr>
                <w:rFonts w:ascii="Arial" w:hAnsi="Arial"/>
                <w:sz w:val="18"/>
                <w:lang w:eastAsia="en-GB"/>
              </w:rPr>
            </w:pPr>
          </w:p>
        </w:tc>
        <w:tc>
          <w:tcPr>
            <w:tcW w:w="1700" w:type="dxa"/>
          </w:tcPr>
          <w:p w14:paraId="27F4B8DD" w14:textId="77777777" w:rsidR="00222F6F" w:rsidRPr="00D97D57" w:rsidRDefault="00222F6F" w:rsidP="00DB1DFC">
            <w:pPr>
              <w:keepNext/>
              <w:keepLines/>
              <w:spacing w:after="0"/>
              <w:rPr>
                <w:rFonts w:ascii="Arial" w:hAnsi="Arial"/>
                <w:sz w:val="18"/>
                <w:lang w:eastAsia="en-GB"/>
              </w:rPr>
            </w:pPr>
          </w:p>
        </w:tc>
        <w:tc>
          <w:tcPr>
            <w:tcW w:w="1133" w:type="dxa"/>
          </w:tcPr>
          <w:p w14:paraId="7264CC60" w14:textId="77777777" w:rsidR="00222F6F" w:rsidRPr="00D97D57" w:rsidRDefault="00222F6F" w:rsidP="00DB1DFC">
            <w:pPr>
              <w:keepNext/>
              <w:keepLines/>
              <w:spacing w:after="0"/>
              <w:rPr>
                <w:rFonts w:ascii="Arial" w:hAnsi="Arial"/>
                <w:sz w:val="18"/>
                <w:lang w:eastAsia="en-GB"/>
              </w:rPr>
            </w:pPr>
          </w:p>
        </w:tc>
      </w:tr>
      <w:tr w:rsidR="00222F6F" w:rsidRPr="00D97D57" w14:paraId="33E4A76E" w14:textId="77777777" w:rsidTr="00DB1DFC">
        <w:tc>
          <w:tcPr>
            <w:tcW w:w="4535" w:type="dxa"/>
          </w:tcPr>
          <w:p w14:paraId="72C2E777" w14:textId="77777777" w:rsidR="00222F6F" w:rsidRPr="00D97D57" w:rsidRDefault="00222F6F" w:rsidP="00DB1DFC">
            <w:pPr>
              <w:keepNext/>
              <w:keepLines/>
              <w:spacing w:after="0"/>
              <w:rPr>
                <w:rFonts w:ascii="Arial" w:hAnsi="Arial"/>
                <w:sz w:val="18"/>
                <w:lang w:eastAsia="en-GB"/>
              </w:rPr>
            </w:pPr>
            <w:r w:rsidRPr="00D97D57">
              <w:rPr>
                <w:rFonts w:ascii="Arial" w:hAnsi="Arial"/>
                <w:sz w:val="18"/>
                <w:lang w:eastAsia="en-GB"/>
              </w:rPr>
              <w:t>}</w:t>
            </w:r>
          </w:p>
        </w:tc>
        <w:tc>
          <w:tcPr>
            <w:tcW w:w="2267" w:type="dxa"/>
          </w:tcPr>
          <w:p w14:paraId="3A36A216" w14:textId="77777777" w:rsidR="00222F6F" w:rsidRPr="00D97D57" w:rsidRDefault="00222F6F" w:rsidP="00DB1DFC">
            <w:pPr>
              <w:keepNext/>
              <w:keepLines/>
              <w:spacing w:after="0"/>
              <w:rPr>
                <w:rFonts w:ascii="Arial" w:hAnsi="Arial"/>
                <w:sz w:val="18"/>
                <w:lang w:eastAsia="en-GB"/>
              </w:rPr>
            </w:pPr>
          </w:p>
        </w:tc>
        <w:tc>
          <w:tcPr>
            <w:tcW w:w="1700" w:type="dxa"/>
          </w:tcPr>
          <w:p w14:paraId="5CF50885" w14:textId="77777777" w:rsidR="00222F6F" w:rsidRPr="00D97D57" w:rsidRDefault="00222F6F" w:rsidP="00DB1DFC">
            <w:pPr>
              <w:keepNext/>
              <w:keepLines/>
              <w:spacing w:after="0"/>
              <w:rPr>
                <w:rFonts w:ascii="Arial" w:hAnsi="Arial"/>
                <w:sz w:val="18"/>
                <w:lang w:eastAsia="en-GB"/>
              </w:rPr>
            </w:pPr>
          </w:p>
        </w:tc>
        <w:tc>
          <w:tcPr>
            <w:tcW w:w="1133" w:type="dxa"/>
          </w:tcPr>
          <w:p w14:paraId="3F54D10D" w14:textId="77777777" w:rsidR="00222F6F" w:rsidRPr="00D97D57" w:rsidRDefault="00222F6F" w:rsidP="00DB1DFC">
            <w:pPr>
              <w:keepNext/>
              <w:keepLines/>
              <w:spacing w:after="0"/>
              <w:rPr>
                <w:rFonts w:ascii="Arial" w:hAnsi="Arial"/>
                <w:sz w:val="18"/>
                <w:lang w:eastAsia="en-GB"/>
              </w:rPr>
            </w:pPr>
          </w:p>
        </w:tc>
      </w:tr>
    </w:tbl>
    <w:p w14:paraId="65F7FA47" w14:textId="77777777" w:rsidR="00222F6F" w:rsidRPr="00536D00" w:rsidRDefault="00222F6F" w:rsidP="00222F6F">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F37D0E">
      <w:headerReference w:type="even" r:id="rId12"/>
      <w:footerReference w:type="even" r:id="rId13"/>
      <w:footerReference w:type="default" r:id="rId14"/>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AAB26" w14:textId="77777777" w:rsidR="00BB44E1" w:rsidRDefault="00BB44E1">
      <w:r>
        <w:separator/>
      </w:r>
    </w:p>
  </w:endnote>
  <w:endnote w:type="continuationSeparator" w:id="0">
    <w:p w14:paraId="32CEA7BD" w14:textId="77777777" w:rsidR="00BB44E1" w:rsidRDefault="00BB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BFFB4" w14:textId="77777777" w:rsidR="00606F46" w:rsidRDefault="00E22D0F" w:rsidP="006A2115">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3EAD55B6" w14:textId="77777777" w:rsidR="00606F46" w:rsidRDefault="00606F46" w:rsidP="001E79C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56BA7" w14:textId="77777777" w:rsidR="00606F46" w:rsidRDefault="00E22D0F" w:rsidP="001E79C1">
    <w:pPr>
      <w:pStyle w:val="aa"/>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7F729" w14:textId="77777777" w:rsidR="00BB44E1" w:rsidRDefault="00BB44E1">
      <w:r>
        <w:separator/>
      </w:r>
    </w:p>
  </w:footnote>
  <w:footnote w:type="continuationSeparator" w:id="0">
    <w:p w14:paraId="54DE50EA" w14:textId="77777777" w:rsidR="00BB44E1" w:rsidRDefault="00BB4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7565" w14:textId="6082503B" w:rsidR="00606F46" w:rsidRDefault="00E22D0F" w:rsidP="001E79C1">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222F6F">
      <w:rPr>
        <w:rStyle w:val="af3"/>
      </w:rPr>
      <w:t>45</w:t>
    </w:r>
    <w:r>
      <w:rPr>
        <w:rStyle w:val="af3"/>
      </w:rPr>
      <w:fldChar w:fldCharType="end"/>
    </w:r>
  </w:p>
  <w:p w14:paraId="1E298A58" w14:textId="77777777" w:rsidR="00606F46" w:rsidRDefault="00606F4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0C56"/>
    <w:rsid w:val="00192C46"/>
    <w:rsid w:val="001A08B3"/>
    <w:rsid w:val="001A7B60"/>
    <w:rsid w:val="001B52F0"/>
    <w:rsid w:val="001B7A65"/>
    <w:rsid w:val="001E41F3"/>
    <w:rsid w:val="00222F6F"/>
    <w:rsid w:val="0026004D"/>
    <w:rsid w:val="002640DD"/>
    <w:rsid w:val="00275D12"/>
    <w:rsid w:val="00284FEB"/>
    <w:rsid w:val="002860C4"/>
    <w:rsid w:val="002B5741"/>
    <w:rsid w:val="002E472E"/>
    <w:rsid w:val="00305409"/>
    <w:rsid w:val="003609EF"/>
    <w:rsid w:val="0036231A"/>
    <w:rsid w:val="00374DD4"/>
    <w:rsid w:val="0038491D"/>
    <w:rsid w:val="003B7A61"/>
    <w:rsid w:val="003E1A36"/>
    <w:rsid w:val="00410371"/>
    <w:rsid w:val="004242F1"/>
    <w:rsid w:val="004B75B7"/>
    <w:rsid w:val="0050297E"/>
    <w:rsid w:val="005141D9"/>
    <w:rsid w:val="0051580D"/>
    <w:rsid w:val="00547111"/>
    <w:rsid w:val="00592D74"/>
    <w:rsid w:val="005E2C44"/>
    <w:rsid w:val="00606F4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69C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44E1"/>
    <w:rsid w:val="00BB5DFC"/>
    <w:rsid w:val="00BD279D"/>
    <w:rsid w:val="00BD6BB8"/>
    <w:rsid w:val="00C16877"/>
    <w:rsid w:val="00C66BA2"/>
    <w:rsid w:val="00C67BE8"/>
    <w:rsid w:val="00C870F6"/>
    <w:rsid w:val="00C95985"/>
    <w:rsid w:val="00CC5026"/>
    <w:rsid w:val="00CC68D0"/>
    <w:rsid w:val="00D03F9A"/>
    <w:rsid w:val="00D06D51"/>
    <w:rsid w:val="00D24991"/>
    <w:rsid w:val="00D50255"/>
    <w:rsid w:val="00D66520"/>
    <w:rsid w:val="00D84AE9"/>
    <w:rsid w:val="00D9124E"/>
    <w:rsid w:val="00DE34CF"/>
    <w:rsid w:val="00E13F3D"/>
    <w:rsid w:val="00E22D0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16877"/>
    <w:rPr>
      <w:rFonts w:ascii="Arial" w:hAnsi="Arial"/>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222F6F"/>
    <w:rPr>
      <w:rFonts w:ascii="Arial" w:hAnsi="Arial"/>
      <w:b/>
      <w:noProof/>
      <w:sz w:val="18"/>
      <w:lang w:val="en-GB" w:eastAsia="en-US"/>
    </w:rPr>
  </w:style>
  <w:style w:type="character" w:styleId="af3">
    <w:name w:val="page number"/>
    <w:basedOn w:val="a0"/>
    <w:uiPriority w:val="99"/>
    <w:rsid w:val="00222F6F"/>
  </w:style>
  <w:style w:type="character" w:customStyle="1" w:styleId="ab">
    <w:name w:val="フッター (文字)"/>
    <w:aliases w:val="footer odd (文字),footer (文字),fo (文字),pie de página (文字)"/>
    <w:link w:val="aa"/>
    <w:rsid w:val="00222F6F"/>
    <w:rPr>
      <w:rFonts w:ascii="Arial" w:hAnsi="Arial"/>
      <w:b/>
      <w:i/>
      <w:noProof/>
      <w:sz w:val="18"/>
      <w:lang w:val="en-GB" w:eastAsia="en-US"/>
    </w:rPr>
  </w:style>
  <w:style w:type="paragraph" w:customStyle="1" w:styleId="Normal1">
    <w:name w:val="Normal 1"/>
    <w:semiHidden/>
    <w:rsid w:val="00222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4">
    <w:name w:val="Revision"/>
    <w:hidden/>
    <w:uiPriority w:val="99"/>
    <w:semiHidden/>
    <w:rsid w:val="00502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6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81</Lines>
  <LinksUpToDate>false</LinksUpToDate>
  <Paragraphs>22</Paragraphs>
  <ScaleCrop>false</ScaleCrop>
  <CharactersWithSpaces>11448</CharactersWithSpaces>
  <SharedDoc>false</SharedDoc>
  <HyperlinksChanged>false</HyperlinksChanged>
  <AppVersion>16.0000</AppVersion>
  <Characters>9759</Characters>
  <Pages>6</Pages>
  <DocSecurity>0</DocSecurity>
  <Words>1711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2024-05-20T09:37:00Z</dcterms:modified>
  <cp:keywords/>
  <dc:subject/>
  <dc:title>MTG_TITLE</dc:title>
  <cp:lastPrinted>2036-02-07T05:28:00Z</cp:lastPrinted>
  <cp:lastModifiedBy>Takuya Yashima (八島 拓也)</cp:lastModifiedBy>
  <dcterms:created xsi:type="dcterms:W3CDTF">2024-05-20T09:13:00Z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